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35</w:t>
      </w:r>
      <w:r>
        <w:rPr>
          <w:color w:val="000000"/>
          <w:sz w:val="20"/>
          <w:szCs w:val="20"/>
        </w:rPr>
        <w:t>_22</w:t>
      </w:r>
    </w:p>
    <w:p w14:paraId="00000002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МПП «ТФТ»</w:t>
      </w:r>
    </w:p>
    <w:p w14:paraId="00000013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</w:t>
      </w:r>
      <w:r>
        <w:rPr>
          <w:color w:val="000000"/>
          <w:sz w:val="28"/>
          <w:szCs w:val="28"/>
        </w:rPr>
        <w:t xml:space="preserve"> звернення підприємства-перевізника МПП «ТФТ»,</w:t>
      </w:r>
      <w:r>
        <w:rPr>
          <w:color w:val="FF0000"/>
          <w:sz w:val="28"/>
          <w:szCs w:val="28"/>
          <w:highlight w:val="white"/>
        </w:rPr>
        <w:t xml:space="preserve">                                                </w:t>
      </w:r>
      <w:r>
        <w:rPr>
          <w:sz w:val="28"/>
          <w:szCs w:val="28"/>
          <w:highlight w:val="white"/>
        </w:rPr>
        <w:t>код ЄДРПОУ 20915322,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від 13.06.2022 № 11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      ст. 28 Закону України «Про місцеве самоврядування в Україні», виконком міської ради </w:t>
      </w:r>
    </w:p>
    <w:p w14:paraId="00000015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56544C90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МПП «ТФТ»,</w:t>
      </w:r>
      <w:r>
        <w:rPr>
          <w:color w:val="FF0000"/>
          <w:sz w:val="28"/>
          <w:szCs w:val="28"/>
          <w:highlight w:val="white"/>
        </w:rPr>
        <w:t xml:space="preserve">   </w:t>
      </w:r>
      <w:r>
        <w:rPr>
          <w:sz w:val="28"/>
          <w:szCs w:val="28"/>
          <w:highlight w:val="white"/>
        </w:rPr>
        <w:t>код ЄДРПОУ 20915322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яке обслуговує міські автобусні маршрути загального користування у м. Миколаєві: </w:t>
      </w:r>
    </w:p>
    <w:p w14:paraId="00000019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7A306EBC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</w:t>
      </w:r>
      <w:r>
        <w:rPr>
          <w:color w:val="000000"/>
          <w:sz w:val="28"/>
          <w:szCs w:val="28"/>
        </w:rPr>
        <w:lastRenderedPageBreak/>
        <w:t>встановити для підприємства-перевізника МПП «ТФТ»,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20915322,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,00 грн за одну поїздку пасажира.</w:t>
      </w:r>
    </w:p>
    <w:p w14:paraId="00000021" w14:textId="2F152C8A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МПП «ТФТ»,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20915322,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5A5A88EA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5E437098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МПП «ТФТ» визнати таким, що втратило чинність.</w:t>
      </w:r>
    </w:p>
    <w:p w14:paraId="00000024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470825" w:rsidRDefault="009A69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A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14:paraId="0000002C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rPr>
          <w:color w:val="000000"/>
          <w:sz w:val="24"/>
          <w:szCs w:val="24"/>
        </w:rPr>
      </w:pPr>
    </w:p>
    <w:p w14:paraId="0000002D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E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470825" w:rsidRDefault="00470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70825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25"/>
    <w:rsid w:val="002669E9"/>
    <w:rsid w:val="00470825"/>
    <w:rsid w:val="00622852"/>
    <w:rsid w:val="008661D8"/>
    <w:rsid w:val="009A69A0"/>
    <w:rsid w:val="00CA6352"/>
    <w:rsid w:val="00E1311F"/>
    <w:rsid w:val="00F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7E0A"/>
  <w15:docId w15:val="{E645DD06-070E-CB43-94AC-270410B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2022-07-06T17:52:00Z</dcterms:created>
  <dcterms:modified xsi:type="dcterms:W3CDTF">2022-07-06T17:52:00Z</dcterms:modified>
</cp:coreProperties>
</file>