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ABB7" w14:textId="6D6A8434" w:rsidR="00A138E2" w:rsidRPr="00D054D9" w:rsidRDefault="00A138E2" w:rsidP="00A138E2">
      <w:pPr>
        <w:widowControl w:val="0"/>
        <w:spacing w:after="0"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bookmarkStart w:id="0" w:name="_page_5_0"/>
      <w:r w:rsidRPr="00D054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054D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D054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D054D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D054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203</w:t>
      </w:r>
    </w:p>
    <w:p w14:paraId="23C24B19" w14:textId="77777777" w:rsidR="00A138E2" w:rsidRPr="00D054D9" w:rsidRDefault="00A138E2" w:rsidP="00A138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FC7C539" w14:textId="77777777" w:rsidR="00A138E2" w:rsidRPr="00D054D9" w:rsidRDefault="00A138E2" w:rsidP="00A138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5DE61AAC" w14:textId="77777777" w:rsidR="00A138E2" w:rsidRPr="00D054D9" w:rsidRDefault="00A138E2" w:rsidP="00A138E2">
      <w:pPr>
        <w:spacing w:after="15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489ADACF" w14:textId="2A5EAEFC" w:rsidR="00A138E2" w:rsidRDefault="00A138E2" w:rsidP="00A138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0D6BC933" w14:textId="7B126039" w:rsidR="001D1B55" w:rsidRDefault="001D1B55" w:rsidP="00A138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0B025B7A" w14:textId="747C1908" w:rsidR="001D1B55" w:rsidRDefault="001D1B55" w:rsidP="00A138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57D92D35" w14:textId="41A83A46" w:rsidR="001D1B55" w:rsidRDefault="001D1B55" w:rsidP="00A138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DD0581C" w14:textId="6CD10B5A" w:rsidR="001D1B55" w:rsidRDefault="001D1B55" w:rsidP="00A138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2AAD6C2A" w14:textId="5A1B5375" w:rsidR="001D1B55" w:rsidRDefault="001D1B55" w:rsidP="00A138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55DA54A" w14:textId="549AF667" w:rsidR="001D1B55" w:rsidRDefault="001D1B55" w:rsidP="00A138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57EBA42F" w14:textId="060685F4" w:rsidR="001D1B55" w:rsidRDefault="001D1B55" w:rsidP="00A138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434DA42D" w14:textId="14A03794" w:rsidR="001D1B55" w:rsidRDefault="001D1B55" w:rsidP="00A138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180EB73" w14:textId="77777777" w:rsidR="001D1B55" w:rsidRDefault="001D1B55" w:rsidP="00A138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050E1D25" w14:textId="091FA283" w:rsidR="00417ACE" w:rsidRDefault="00A138E2" w:rsidP="00A138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38E2">
        <w:rPr>
          <w:sz w:val="28"/>
          <w:szCs w:val="28"/>
        </w:rPr>
        <w:t xml:space="preserve">Про  </w:t>
      </w:r>
      <w:r w:rsidR="00417ACE">
        <w:rPr>
          <w:sz w:val="28"/>
          <w:szCs w:val="28"/>
        </w:rPr>
        <w:t xml:space="preserve"> </w:t>
      </w:r>
      <w:r w:rsidRPr="00A138E2">
        <w:rPr>
          <w:sz w:val="28"/>
          <w:szCs w:val="28"/>
        </w:rPr>
        <w:t xml:space="preserve">надання </w:t>
      </w:r>
      <w:r w:rsidR="00417ACE">
        <w:rPr>
          <w:sz w:val="28"/>
          <w:szCs w:val="28"/>
        </w:rPr>
        <w:t xml:space="preserve">  </w:t>
      </w:r>
      <w:r w:rsidRPr="00A138E2">
        <w:rPr>
          <w:sz w:val="28"/>
          <w:szCs w:val="28"/>
        </w:rPr>
        <w:t xml:space="preserve"> дозволу </w:t>
      </w:r>
      <w:r w:rsidR="00417ACE">
        <w:rPr>
          <w:sz w:val="28"/>
          <w:szCs w:val="28"/>
        </w:rPr>
        <w:t xml:space="preserve">   </w:t>
      </w:r>
      <w:r w:rsidRPr="00A138E2">
        <w:rPr>
          <w:sz w:val="28"/>
          <w:szCs w:val="28"/>
        </w:rPr>
        <w:t xml:space="preserve"> комунальному</w:t>
      </w:r>
      <w:r w:rsidR="00417ACE">
        <w:rPr>
          <w:sz w:val="28"/>
          <w:szCs w:val="28"/>
        </w:rPr>
        <w:t xml:space="preserve">  </w:t>
      </w:r>
      <w:r w:rsidRPr="00A138E2">
        <w:rPr>
          <w:sz w:val="28"/>
          <w:szCs w:val="28"/>
        </w:rPr>
        <w:t xml:space="preserve"> </w:t>
      </w:r>
      <w:bookmarkStart w:id="1" w:name="6"/>
      <w:bookmarkEnd w:id="1"/>
      <w:r w:rsidRPr="00A138E2">
        <w:rPr>
          <w:sz w:val="28"/>
          <w:szCs w:val="28"/>
        </w:rPr>
        <w:t>підприємству</w:t>
      </w:r>
    </w:p>
    <w:p w14:paraId="5C4B174F" w14:textId="7EA0BA01" w:rsidR="00417ACE" w:rsidRDefault="00A138E2" w:rsidP="00A138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38E2">
        <w:rPr>
          <w:sz w:val="28"/>
          <w:szCs w:val="28"/>
        </w:rPr>
        <w:t xml:space="preserve">Миколаївської </w:t>
      </w:r>
      <w:r w:rsidR="00417ACE">
        <w:rPr>
          <w:sz w:val="28"/>
          <w:szCs w:val="28"/>
        </w:rPr>
        <w:t xml:space="preserve"> </w:t>
      </w:r>
      <w:r w:rsidRPr="00A138E2">
        <w:rPr>
          <w:sz w:val="28"/>
          <w:szCs w:val="28"/>
        </w:rPr>
        <w:t xml:space="preserve"> міської  ради</w:t>
      </w:r>
      <w:r w:rsidR="00417ACE">
        <w:rPr>
          <w:sz w:val="28"/>
          <w:szCs w:val="28"/>
        </w:rPr>
        <w:t xml:space="preserve"> </w:t>
      </w:r>
      <w:bookmarkStart w:id="2" w:name="7"/>
      <w:bookmarkEnd w:id="2"/>
      <w:r w:rsidRPr="00A138E2">
        <w:rPr>
          <w:sz w:val="28"/>
          <w:szCs w:val="28"/>
        </w:rPr>
        <w:t xml:space="preserve">«Миколаївська </w:t>
      </w:r>
      <w:r w:rsidR="00417ACE">
        <w:rPr>
          <w:sz w:val="28"/>
          <w:szCs w:val="28"/>
        </w:rPr>
        <w:t xml:space="preserve"> </w:t>
      </w:r>
      <w:r w:rsidRPr="00A138E2">
        <w:rPr>
          <w:sz w:val="28"/>
          <w:szCs w:val="28"/>
        </w:rPr>
        <w:t>ритуальна</w:t>
      </w:r>
    </w:p>
    <w:p w14:paraId="0CDFF5A5" w14:textId="5EC5AB3F" w:rsidR="00417ACE" w:rsidRDefault="00A138E2" w:rsidP="00A138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38E2">
        <w:rPr>
          <w:sz w:val="28"/>
          <w:szCs w:val="28"/>
        </w:rPr>
        <w:t xml:space="preserve"> служба»  </w:t>
      </w:r>
      <w:r w:rsidR="00417ACE">
        <w:rPr>
          <w:sz w:val="28"/>
          <w:szCs w:val="28"/>
        </w:rPr>
        <w:t xml:space="preserve">  </w:t>
      </w:r>
      <w:r w:rsidRPr="00A138E2">
        <w:rPr>
          <w:sz w:val="28"/>
          <w:szCs w:val="28"/>
        </w:rPr>
        <w:t xml:space="preserve">на </w:t>
      </w:r>
      <w:r w:rsidR="00417ACE">
        <w:rPr>
          <w:sz w:val="28"/>
          <w:szCs w:val="28"/>
        </w:rPr>
        <w:t xml:space="preserve">  </w:t>
      </w:r>
      <w:r w:rsidRPr="00A138E2">
        <w:rPr>
          <w:sz w:val="28"/>
          <w:szCs w:val="28"/>
        </w:rPr>
        <w:t>складання</w:t>
      </w:r>
      <w:r w:rsidR="00417ACE">
        <w:rPr>
          <w:sz w:val="28"/>
          <w:szCs w:val="28"/>
        </w:rPr>
        <w:t xml:space="preserve"> </w:t>
      </w:r>
      <w:bookmarkStart w:id="3" w:name="8"/>
      <w:bookmarkEnd w:id="3"/>
      <w:r w:rsidR="00417ACE">
        <w:rPr>
          <w:sz w:val="28"/>
          <w:szCs w:val="28"/>
        </w:rPr>
        <w:t xml:space="preserve">  </w:t>
      </w:r>
      <w:r w:rsidRPr="00A138E2">
        <w:rPr>
          <w:sz w:val="28"/>
          <w:szCs w:val="28"/>
        </w:rPr>
        <w:t xml:space="preserve">проєкту </w:t>
      </w:r>
      <w:r w:rsidR="00417ACE">
        <w:rPr>
          <w:sz w:val="28"/>
          <w:szCs w:val="28"/>
        </w:rPr>
        <w:t xml:space="preserve"> </w:t>
      </w:r>
      <w:r w:rsidRPr="00A138E2">
        <w:rPr>
          <w:sz w:val="28"/>
          <w:szCs w:val="28"/>
        </w:rPr>
        <w:t>землеустрою</w:t>
      </w:r>
      <w:r w:rsidR="00417ACE">
        <w:rPr>
          <w:sz w:val="28"/>
          <w:szCs w:val="28"/>
        </w:rPr>
        <w:t xml:space="preserve">  </w:t>
      </w:r>
      <w:r w:rsidRPr="00A138E2">
        <w:rPr>
          <w:sz w:val="28"/>
          <w:szCs w:val="28"/>
        </w:rPr>
        <w:t xml:space="preserve"> щодо </w:t>
      </w:r>
    </w:p>
    <w:p w14:paraId="27D62E94" w14:textId="77777777" w:rsidR="00417ACE" w:rsidRDefault="00A138E2" w:rsidP="00A138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38E2">
        <w:rPr>
          <w:sz w:val="28"/>
          <w:szCs w:val="28"/>
        </w:rPr>
        <w:t>відведення в постійне</w:t>
      </w:r>
      <w:r w:rsidR="00417ACE">
        <w:rPr>
          <w:sz w:val="28"/>
          <w:szCs w:val="28"/>
        </w:rPr>
        <w:t xml:space="preserve"> </w:t>
      </w:r>
      <w:bookmarkStart w:id="4" w:name="9"/>
      <w:bookmarkEnd w:id="4"/>
      <w:r w:rsidRPr="00A138E2">
        <w:rPr>
          <w:sz w:val="28"/>
          <w:szCs w:val="28"/>
        </w:rPr>
        <w:t xml:space="preserve">користування  земельної  ділянки        </w:t>
      </w:r>
    </w:p>
    <w:p w14:paraId="3FFF59D6" w14:textId="53BFF5BD" w:rsidR="00417ACE" w:rsidRDefault="00A138E2" w:rsidP="00A138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38E2">
        <w:rPr>
          <w:sz w:val="28"/>
          <w:szCs w:val="28"/>
        </w:rPr>
        <w:t>для</w:t>
      </w:r>
      <w:bookmarkStart w:id="5" w:name="10"/>
      <w:bookmarkEnd w:id="5"/>
      <w:r w:rsidR="00417ACE">
        <w:rPr>
          <w:sz w:val="28"/>
          <w:szCs w:val="28"/>
        </w:rPr>
        <w:t xml:space="preserve"> будівництва меморіалу </w:t>
      </w:r>
      <w:r w:rsidR="001D1B55">
        <w:rPr>
          <w:sz w:val="28"/>
          <w:szCs w:val="28"/>
        </w:rPr>
        <w:t>З</w:t>
      </w:r>
      <w:r w:rsidR="00417ACE">
        <w:rPr>
          <w:sz w:val="28"/>
          <w:szCs w:val="28"/>
        </w:rPr>
        <w:t xml:space="preserve">ахисникам  та   </w:t>
      </w:r>
      <w:r w:rsidR="001D1B55">
        <w:rPr>
          <w:sz w:val="28"/>
          <w:szCs w:val="28"/>
        </w:rPr>
        <w:t>З</w:t>
      </w:r>
      <w:r w:rsidR="00417ACE">
        <w:rPr>
          <w:sz w:val="28"/>
          <w:szCs w:val="28"/>
        </w:rPr>
        <w:t xml:space="preserve">ахисницям </w:t>
      </w:r>
    </w:p>
    <w:p w14:paraId="30EDBDFC" w14:textId="06549985" w:rsidR="00417ACE" w:rsidRDefault="00417ACE" w:rsidP="00A138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України    </w:t>
      </w:r>
      <w:r w:rsidR="00A138E2" w:rsidRPr="00A138E2">
        <w:rPr>
          <w:sz w:val="28"/>
          <w:szCs w:val="28"/>
        </w:rPr>
        <w:t xml:space="preserve">по Херсонському </w:t>
      </w:r>
      <w:r>
        <w:rPr>
          <w:sz w:val="28"/>
          <w:szCs w:val="28"/>
        </w:rPr>
        <w:t xml:space="preserve">  </w:t>
      </w:r>
      <w:r w:rsidR="00A138E2" w:rsidRPr="00A138E2">
        <w:rPr>
          <w:sz w:val="28"/>
          <w:szCs w:val="28"/>
        </w:rPr>
        <w:t>шосе</w:t>
      </w:r>
      <w:r>
        <w:rPr>
          <w:sz w:val="28"/>
          <w:szCs w:val="28"/>
        </w:rPr>
        <w:t xml:space="preserve">   </w:t>
      </w:r>
      <w:r w:rsidR="00A138E2" w:rsidRPr="00A138E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  </w:t>
      </w:r>
      <w:r w:rsidR="00A138E2" w:rsidRPr="00A138E2">
        <w:rPr>
          <w:sz w:val="28"/>
          <w:szCs w:val="28"/>
        </w:rPr>
        <w:t xml:space="preserve"> Інгульському </w:t>
      </w:r>
    </w:p>
    <w:p w14:paraId="46CA87C9" w14:textId="2C681B58" w:rsidR="00A138E2" w:rsidRPr="00A138E2" w:rsidRDefault="00A138E2" w:rsidP="00A138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38E2">
        <w:rPr>
          <w:sz w:val="28"/>
          <w:szCs w:val="28"/>
        </w:rPr>
        <w:t xml:space="preserve"> районі </w:t>
      </w:r>
      <w:bookmarkStart w:id="6" w:name="13"/>
      <w:bookmarkEnd w:id="6"/>
      <w:r w:rsidRPr="00A138E2">
        <w:rPr>
          <w:sz w:val="28"/>
          <w:szCs w:val="28"/>
        </w:rPr>
        <w:t>м. Миколаєва</w:t>
      </w:r>
    </w:p>
    <w:p w14:paraId="5F2E6904" w14:textId="77777777" w:rsidR="00A138E2" w:rsidRPr="00A138E2" w:rsidRDefault="00A138E2" w:rsidP="00A138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C913E2" w14:textId="77777777" w:rsidR="00A138E2" w:rsidRPr="001D1B55" w:rsidRDefault="00A138E2" w:rsidP="00A138E2">
      <w:pPr>
        <w:spacing w:after="4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310793" w14:textId="77777777" w:rsidR="00A138E2" w:rsidRPr="00A138E2" w:rsidRDefault="00A138E2" w:rsidP="00A138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C4893" w14:textId="77777777" w:rsidR="00A138E2" w:rsidRPr="00A138E2" w:rsidRDefault="00A138E2" w:rsidP="00A138E2">
      <w:pPr>
        <w:spacing w:after="4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7915C1" w14:textId="59866B94" w:rsidR="00A138E2" w:rsidRPr="00A138E2" w:rsidRDefault="00A138E2" w:rsidP="00A138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38E2">
        <w:rPr>
          <w:sz w:val="28"/>
          <w:szCs w:val="28"/>
          <w:lang w:eastAsia="pl-PL"/>
        </w:rPr>
        <w:t xml:space="preserve">       Розглянувши звернення</w:t>
      </w:r>
      <w:bookmarkStart w:id="7" w:name="_Hlk148536432"/>
      <w:r w:rsidRPr="00A138E2">
        <w:rPr>
          <w:sz w:val="28"/>
          <w:szCs w:val="28"/>
          <w:lang w:eastAsia="pl-PL"/>
        </w:rPr>
        <w:t xml:space="preserve"> </w:t>
      </w:r>
      <w:r w:rsidRPr="00A138E2">
        <w:rPr>
          <w:sz w:val="28"/>
          <w:szCs w:val="28"/>
        </w:rPr>
        <w:t>комунально</w:t>
      </w:r>
      <w:r w:rsidR="001D1B55">
        <w:rPr>
          <w:sz w:val="28"/>
          <w:szCs w:val="28"/>
        </w:rPr>
        <w:t>го</w:t>
      </w:r>
      <w:r w:rsidRPr="00A138E2">
        <w:rPr>
          <w:sz w:val="28"/>
          <w:szCs w:val="28"/>
        </w:rPr>
        <w:t xml:space="preserve"> підприємств</w:t>
      </w:r>
      <w:r w:rsidR="001D1B55">
        <w:rPr>
          <w:sz w:val="28"/>
          <w:szCs w:val="28"/>
        </w:rPr>
        <w:t>а</w:t>
      </w:r>
      <w:r w:rsidRPr="00A138E2">
        <w:rPr>
          <w:sz w:val="28"/>
          <w:szCs w:val="28"/>
        </w:rPr>
        <w:t xml:space="preserve">    Миколаївської      міської   ради «Миколаївська ритуальна служба»</w:t>
      </w:r>
      <w:r w:rsidRPr="00A138E2">
        <w:rPr>
          <w:sz w:val="28"/>
          <w:szCs w:val="28"/>
          <w:lang w:eastAsia="pl-PL"/>
        </w:rPr>
        <w:t>, дозвільну справу від 06.04.2024 № </w:t>
      </w:r>
      <w:bookmarkEnd w:id="7"/>
      <w:r w:rsidRPr="00A138E2">
        <w:rPr>
          <w:sz w:val="28"/>
          <w:szCs w:val="28"/>
          <w:lang w:eastAsia="pl-PL"/>
        </w:rPr>
        <w:t>19.04-06/3334/2024,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37446B99" w14:textId="77777777" w:rsidR="00A138E2" w:rsidRPr="00D054D9" w:rsidRDefault="00A138E2" w:rsidP="00A138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E0A84B" w14:textId="77777777" w:rsidR="00A138E2" w:rsidRPr="00D054D9" w:rsidRDefault="00A138E2" w:rsidP="00A138E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52BAD" w14:textId="77777777" w:rsidR="00A138E2" w:rsidRPr="00D054D9" w:rsidRDefault="00A138E2" w:rsidP="00A138E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ВИРІШИЛА:</w:t>
      </w:r>
    </w:p>
    <w:p w14:paraId="72894AEF" w14:textId="77777777" w:rsidR="00A138E2" w:rsidRDefault="00A138E2" w:rsidP="00A138E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CB0C8" w14:textId="77777777" w:rsidR="00A138E2" w:rsidRPr="00D054D9" w:rsidRDefault="00A138E2" w:rsidP="00A138E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299E6" w14:textId="11F8A75C" w:rsidR="00417ACE" w:rsidRDefault="00A138E2" w:rsidP="00417A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38E2">
        <w:rPr>
          <w:sz w:val="28"/>
          <w:szCs w:val="28"/>
          <w:lang w:eastAsia="pl-PL"/>
        </w:rPr>
        <w:t xml:space="preserve">         1. </w:t>
      </w:r>
      <w:bookmarkStart w:id="8" w:name="_Hlk148536490"/>
      <w:r w:rsidRPr="00A138E2">
        <w:rPr>
          <w:rFonts w:eastAsia="Calibri"/>
          <w:sz w:val="28"/>
          <w:szCs w:val="28"/>
          <w:shd w:val="clear" w:color="auto" w:fill="FFFFFF"/>
          <w:lang w:eastAsia="pl-PL"/>
        </w:rPr>
        <w:t xml:space="preserve"> </w:t>
      </w:r>
      <w:r w:rsidRPr="00A138E2">
        <w:rPr>
          <w:sz w:val="28"/>
          <w:szCs w:val="28"/>
          <w:shd w:val="clear" w:color="auto" w:fill="FFFFFF"/>
        </w:rPr>
        <w:t xml:space="preserve">Надати комунальному підприємству Миколаївської міської ради «Миколаївська ритуальна служба» дозвіл на складання проєкту землеустрою </w:t>
      </w:r>
      <w:r w:rsidRPr="00A138E2">
        <w:rPr>
          <w:sz w:val="28"/>
          <w:szCs w:val="28"/>
          <w:shd w:val="clear" w:color="auto" w:fill="FFFFFF"/>
        </w:rPr>
        <w:lastRenderedPageBreak/>
        <w:t>щодо відведення в постійне користування земельної ділянки орієнтовною площею 2</w:t>
      </w:r>
      <w:r>
        <w:rPr>
          <w:sz w:val="28"/>
          <w:szCs w:val="28"/>
          <w:shd w:val="clear" w:color="auto" w:fill="FFFFFF"/>
        </w:rPr>
        <w:t xml:space="preserve"> 808 кв.м </w:t>
      </w:r>
      <w:r w:rsidRPr="00A138E2">
        <w:rPr>
          <w:sz w:val="28"/>
          <w:szCs w:val="28"/>
          <w:shd w:val="clear" w:color="auto" w:fill="FFFFFF"/>
        </w:rPr>
        <w:t xml:space="preserve">  для </w:t>
      </w:r>
      <w:r w:rsidR="00417ACE">
        <w:rPr>
          <w:sz w:val="28"/>
          <w:szCs w:val="28"/>
        </w:rPr>
        <w:t xml:space="preserve">   будівництва   меморіалу   </w:t>
      </w:r>
      <w:r w:rsidR="001D1B55">
        <w:rPr>
          <w:sz w:val="28"/>
          <w:szCs w:val="28"/>
        </w:rPr>
        <w:t>З</w:t>
      </w:r>
      <w:r w:rsidR="00417ACE">
        <w:rPr>
          <w:sz w:val="28"/>
          <w:szCs w:val="28"/>
        </w:rPr>
        <w:t xml:space="preserve">ахисникам  та   </w:t>
      </w:r>
      <w:r w:rsidR="001D1B55">
        <w:rPr>
          <w:sz w:val="28"/>
          <w:szCs w:val="28"/>
        </w:rPr>
        <w:t>З</w:t>
      </w:r>
      <w:r w:rsidR="00417ACE">
        <w:rPr>
          <w:sz w:val="28"/>
          <w:szCs w:val="28"/>
        </w:rPr>
        <w:t xml:space="preserve">ахисницям </w:t>
      </w:r>
    </w:p>
    <w:p w14:paraId="60F4BF85" w14:textId="1B2725E3" w:rsidR="00A138E2" w:rsidRPr="00C21C0D" w:rsidRDefault="00417ACE" w:rsidP="00417A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України</w:t>
      </w:r>
      <w:r w:rsidRPr="00A138E2">
        <w:rPr>
          <w:sz w:val="28"/>
          <w:szCs w:val="28"/>
        </w:rPr>
        <w:t xml:space="preserve"> </w:t>
      </w:r>
      <w:r w:rsidR="00A138E2" w:rsidRPr="00A138E2">
        <w:rPr>
          <w:sz w:val="28"/>
          <w:szCs w:val="28"/>
        </w:rPr>
        <w:t>по Херсонському шосе в Інгульському  районі м. Миколаєва</w:t>
      </w:r>
      <w:r w:rsidR="00A138E2">
        <w:rPr>
          <w:sz w:val="28"/>
          <w:szCs w:val="28"/>
        </w:rPr>
        <w:t xml:space="preserve"> </w:t>
      </w:r>
      <w:r w:rsidR="00B742C1" w:rsidRPr="00B742C1">
        <w:rPr>
          <w:sz w:val="28"/>
          <w:szCs w:val="28"/>
          <w:shd w:val="clear" w:color="auto" w:fill="FFFFFF"/>
        </w:rPr>
        <w:t>з обмеженням санітарно-захисної зони</w:t>
      </w:r>
      <w:r w:rsidR="00B742C1" w:rsidRPr="00B742C1">
        <w:rPr>
          <w:rFonts w:ascii="Open Sans" w:hAnsi="Open Sans" w:cs="Open Sans"/>
          <w:sz w:val="20"/>
          <w:szCs w:val="20"/>
          <w:shd w:val="clear" w:color="auto" w:fill="FFFFFF"/>
        </w:rPr>
        <w:t> </w:t>
      </w:r>
      <w:r w:rsidR="00A138E2" w:rsidRPr="00B742C1">
        <w:rPr>
          <w:sz w:val="28"/>
          <w:szCs w:val="28"/>
          <w:shd w:val="clear" w:color="auto" w:fill="FFFFFF"/>
        </w:rPr>
        <w:t xml:space="preserve">відповідно до висновку департаменту архітектури та містобудування Миколаївської міської ради від 19.04.2024 </w:t>
      </w:r>
      <w:r w:rsidR="001D1B55">
        <w:rPr>
          <w:sz w:val="28"/>
          <w:szCs w:val="28"/>
          <w:shd w:val="clear" w:color="auto" w:fill="FFFFFF"/>
        </w:rPr>
        <w:t xml:space="preserve">              </w:t>
      </w:r>
      <w:r w:rsidR="00A138E2" w:rsidRPr="00B742C1">
        <w:rPr>
          <w:sz w:val="28"/>
          <w:szCs w:val="28"/>
          <w:shd w:val="clear" w:color="auto" w:fill="FFFFFF"/>
        </w:rPr>
        <w:t>№ 8858/12.01-47/24-2</w:t>
      </w:r>
      <w:r w:rsidR="00C21C0D" w:rsidRPr="00C21C0D">
        <w:rPr>
          <w:sz w:val="28"/>
          <w:szCs w:val="28"/>
          <w:shd w:val="clear" w:color="auto" w:fill="FFFFFF"/>
        </w:rPr>
        <w:t xml:space="preserve"> (</w:t>
      </w:r>
      <w:r w:rsidR="00C21C0D">
        <w:rPr>
          <w:sz w:val="28"/>
          <w:szCs w:val="28"/>
          <w:shd w:val="clear" w:color="auto" w:fill="FFFFFF"/>
        </w:rPr>
        <w:t>незабудована земельна ділянка).</w:t>
      </w:r>
    </w:p>
    <w:p w14:paraId="2864368C" w14:textId="77777777" w:rsidR="00A138E2" w:rsidRPr="00D054D9" w:rsidRDefault="00A138E2" w:rsidP="00A138E2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  <w:r w:rsidRPr="00D054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Площу земельної ділянки уточнити проєктом землеустрою.</w:t>
      </w:r>
      <w:r w:rsidRPr="00D054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</w:p>
    <w:p w14:paraId="278D5B8C" w14:textId="77777777" w:rsidR="00A138E2" w:rsidRPr="00D054D9" w:rsidRDefault="00A138E2" w:rsidP="00A138E2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</w:p>
    <w:bookmarkEnd w:id="0"/>
    <w:p w14:paraId="74FDD6A8" w14:textId="77777777" w:rsidR="00A138E2" w:rsidRPr="00D054D9" w:rsidRDefault="00A138E2" w:rsidP="00B742C1">
      <w:pPr>
        <w:widowControl w:val="0"/>
        <w:spacing w:after="0" w:line="360" w:lineRule="auto"/>
        <w:ind w:right="-2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</w:pPr>
      <w:r w:rsidRPr="00D054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Замовнику </w:t>
      </w:r>
      <w:r w:rsidRPr="00D054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надати до департаменту з надання адміністративних послуг Миколаївської міської ради розроблений проєкт землеустрою.</w:t>
      </w:r>
    </w:p>
    <w:bookmarkEnd w:id="8"/>
    <w:p w14:paraId="4920F234" w14:textId="77777777" w:rsidR="00A138E2" w:rsidRPr="00D054D9" w:rsidRDefault="00A138E2" w:rsidP="00B742C1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pl-PL"/>
        </w:rPr>
      </w:pPr>
    </w:p>
    <w:p w14:paraId="0FF88272" w14:textId="77777777" w:rsidR="00A138E2" w:rsidRPr="00D054D9" w:rsidRDefault="00A138E2" w:rsidP="00B742C1">
      <w:pPr>
        <w:widowControl w:val="0"/>
        <w:spacing w:after="0" w:line="36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054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BB102D1" w14:textId="77777777" w:rsidR="00A138E2" w:rsidRPr="00D054D9" w:rsidRDefault="00A138E2" w:rsidP="00B742C1">
      <w:pPr>
        <w:widowControl w:val="0"/>
        <w:spacing w:after="0" w:line="36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0C5D6A1" w14:textId="77777777" w:rsidR="00A138E2" w:rsidRPr="00D054D9" w:rsidRDefault="00A138E2" w:rsidP="00A138E2">
      <w:pPr>
        <w:widowControl w:val="0"/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0C7BC00" w14:textId="77777777" w:rsidR="00A138E2" w:rsidRPr="00D054D9" w:rsidRDefault="00A138E2" w:rsidP="00A138E2">
      <w:pPr>
        <w:widowControl w:val="0"/>
        <w:tabs>
          <w:tab w:val="left" w:pos="761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</w:pPr>
      <w:r w:rsidRPr="00D054D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Міський голова</w:t>
      </w:r>
      <w:r w:rsidRPr="00D054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</w:t>
      </w:r>
      <w:r w:rsidRPr="00D054D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О.</w:t>
      </w:r>
      <w:r w:rsidRPr="00D054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D054D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СЄНКЕВИ</w:t>
      </w:r>
      <w:r w:rsidRPr="00D054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Ч</w:t>
      </w:r>
    </w:p>
    <w:p w14:paraId="298419DA" w14:textId="77777777" w:rsidR="00A138E2" w:rsidRPr="00D054D9" w:rsidRDefault="00A138E2" w:rsidP="00A138E2">
      <w:pPr>
        <w:spacing w:after="0"/>
        <w:rPr>
          <w:rFonts w:ascii="Calibri" w:eastAsia="Calibri" w:hAnsi="Calibri" w:cs="Calibri"/>
          <w:lang w:val="pl-PL" w:eastAsia="pl-PL"/>
        </w:rPr>
      </w:pPr>
    </w:p>
    <w:p w14:paraId="4BE08F78" w14:textId="77777777" w:rsidR="00A138E2" w:rsidRPr="00D054D9" w:rsidRDefault="00A138E2" w:rsidP="00A138E2">
      <w:pPr>
        <w:spacing w:after="0"/>
        <w:rPr>
          <w:rFonts w:ascii="Calibri" w:eastAsia="Calibri" w:hAnsi="Calibri" w:cs="Calibri"/>
          <w:lang w:val="pl-PL" w:eastAsia="pl-PL"/>
        </w:rPr>
      </w:pPr>
    </w:p>
    <w:p w14:paraId="00ECCF2E" w14:textId="77777777" w:rsidR="00A138E2" w:rsidRDefault="00A138E2" w:rsidP="00A138E2"/>
    <w:p w14:paraId="17D4D05C" w14:textId="77777777" w:rsidR="00A138E2" w:rsidRDefault="00A138E2" w:rsidP="00A138E2"/>
    <w:p w14:paraId="4E2DBA07" w14:textId="77777777" w:rsidR="002D55C1" w:rsidRDefault="002D55C1"/>
    <w:sectPr w:rsidR="002D5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E2"/>
    <w:rsid w:val="001D1B55"/>
    <w:rsid w:val="00206038"/>
    <w:rsid w:val="002D55C1"/>
    <w:rsid w:val="00417ACE"/>
    <w:rsid w:val="00483CA5"/>
    <w:rsid w:val="00A138E2"/>
    <w:rsid w:val="00B33612"/>
    <w:rsid w:val="00B742C1"/>
    <w:rsid w:val="00C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2BF3"/>
  <w15:chartTrackingRefBased/>
  <w15:docId w15:val="{C83DC63D-B9D7-472C-A4BE-663AC2E1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annotation reference"/>
    <w:basedOn w:val="a0"/>
    <w:uiPriority w:val="99"/>
    <w:semiHidden/>
    <w:unhideWhenUsed/>
    <w:rsid w:val="00B742C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42C1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742C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42C1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742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6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user</cp:lastModifiedBy>
  <cp:revision>3</cp:revision>
  <cp:lastPrinted>2024-04-29T08:17:00Z</cp:lastPrinted>
  <dcterms:created xsi:type="dcterms:W3CDTF">2024-05-03T07:57:00Z</dcterms:created>
  <dcterms:modified xsi:type="dcterms:W3CDTF">2024-05-03T12:26:00Z</dcterms:modified>
</cp:coreProperties>
</file>