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5B2D6F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18228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1E13C112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28902" w14:textId="77777777" w:rsidR="0071624F" w:rsidRDefault="00716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578BC60" w:rsidR="00737F75" w:rsidRPr="00255611" w:rsidRDefault="00737F75" w:rsidP="00361EF9">
      <w:pPr>
        <w:tabs>
          <w:tab w:val="left" w:pos="2410"/>
          <w:tab w:val="left" w:pos="5529"/>
        </w:tabs>
        <w:spacing w:after="0" w:line="360" w:lineRule="exact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361E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>НІК-ВАР</w:t>
      </w:r>
      <w:r w:rsidR="00361E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B2812">
        <w:rPr>
          <w:rFonts w:ascii="Times New Roman" w:eastAsia="Times New Roman" w:hAnsi="Times New Roman" w:cs="Times New Roman"/>
          <w:sz w:val="28"/>
          <w:szCs w:val="28"/>
        </w:rPr>
        <w:t>оренд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2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4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608" w:rsidRPr="006A0608">
        <w:rPr>
          <w:rFonts w:ascii="Times New Roman" w:hAnsi="Times New Roman" w:cs="Times New Roman"/>
          <w:sz w:val="28"/>
          <w:szCs w:val="36"/>
        </w:rPr>
        <w:t>для обслуговування нежитлового об’єкта по вул.</w:t>
      </w:r>
      <w:r w:rsidR="00361EF9">
        <w:rPr>
          <w:rFonts w:ascii="Times New Roman" w:hAnsi="Times New Roman" w:cs="Times New Roman"/>
          <w:sz w:val="28"/>
          <w:szCs w:val="36"/>
        </w:rPr>
        <w:t> </w:t>
      </w:r>
      <w:proofErr w:type="spellStart"/>
      <w:r w:rsidR="006A0608" w:rsidRPr="006A0608">
        <w:rPr>
          <w:rFonts w:ascii="Times New Roman" w:hAnsi="Times New Roman" w:cs="Times New Roman"/>
          <w:sz w:val="28"/>
          <w:szCs w:val="36"/>
        </w:rPr>
        <w:t>Новозаводській</w:t>
      </w:r>
      <w:proofErr w:type="spellEnd"/>
      <w:r w:rsidR="006A0608" w:rsidRPr="006A0608">
        <w:rPr>
          <w:rFonts w:ascii="Times New Roman" w:hAnsi="Times New Roman" w:cs="Times New Roman"/>
          <w:sz w:val="28"/>
          <w:szCs w:val="36"/>
        </w:rPr>
        <w:t>,</w:t>
      </w:r>
      <w:r w:rsidR="00361EF9">
        <w:rPr>
          <w:rFonts w:ascii="Times New Roman" w:hAnsi="Times New Roman" w:cs="Times New Roman"/>
          <w:sz w:val="28"/>
          <w:szCs w:val="36"/>
        </w:rPr>
        <w:t xml:space="preserve"> </w:t>
      </w:r>
      <w:r w:rsidR="006A0608" w:rsidRPr="006A0608">
        <w:rPr>
          <w:rFonts w:ascii="Times New Roman" w:hAnsi="Times New Roman" w:cs="Times New Roman"/>
          <w:sz w:val="28"/>
          <w:szCs w:val="36"/>
        </w:rPr>
        <w:t>16/4</w:t>
      </w:r>
      <w:r w:rsidR="006A0608">
        <w:rPr>
          <w:rFonts w:ascii="Times New Roman" w:hAnsi="Times New Roman" w:cs="Times New Roman"/>
          <w:sz w:val="28"/>
          <w:szCs w:val="36"/>
        </w:rPr>
        <w:t xml:space="preserve"> </w:t>
      </w:r>
      <w:r w:rsidR="00B30AAF" w:rsidRPr="00B30AAF">
        <w:rPr>
          <w:rFonts w:ascii="Times New Roman" w:hAnsi="Times New Roman" w:cs="Times New Roman"/>
          <w:sz w:val="28"/>
          <w:szCs w:val="36"/>
        </w:rPr>
        <w:t xml:space="preserve">в </w:t>
      </w:r>
      <w:proofErr w:type="spellStart"/>
      <w:r w:rsidR="008B070A">
        <w:rPr>
          <w:rFonts w:ascii="Times New Roman" w:hAnsi="Times New Roman" w:cs="Times New Roman"/>
          <w:sz w:val="28"/>
          <w:szCs w:val="36"/>
        </w:rPr>
        <w:t>Інгульському</w:t>
      </w:r>
      <w:proofErr w:type="spellEnd"/>
      <w:r w:rsidR="008A79E4">
        <w:rPr>
          <w:rFonts w:ascii="Times New Roman" w:hAnsi="Times New Roman" w:cs="Times New Roman"/>
          <w:sz w:val="28"/>
          <w:szCs w:val="36"/>
        </w:rPr>
        <w:t xml:space="preserve"> </w:t>
      </w:r>
      <w:r w:rsidR="00B30AAF" w:rsidRPr="00B30AAF">
        <w:rPr>
          <w:rFonts w:ascii="Times New Roman" w:hAnsi="Times New Roman" w:cs="Times New Roman"/>
          <w:sz w:val="28"/>
          <w:szCs w:val="36"/>
        </w:rPr>
        <w:t>районі м. Миколаєва</w:t>
      </w:r>
    </w:p>
    <w:p w14:paraId="5E538665" w14:textId="77777777" w:rsidR="00255611" w:rsidRDefault="00255611" w:rsidP="0012135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EFA6C09" w:rsidR="00737F75" w:rsidRPr="002F6A36" w:rsidRDefault="0056682F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361E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228C">
        <w:rPr>
          <w:rFonts w:ascii="Times New Roman" w:hAnsi="Times New Roman" w:cs="Times New Roman"/>
          <w:sz w:val="28"/>
          <w:szCs w:val="28"/>
        </w:rPr>
        <w:t>НІК-ВАР</w:t>
      </w:r>
      <w:r w:rsidR="00361E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8B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593205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-007-0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775B184" w14:textId="782D5DF5" w:rsidR="00E46768" w:rsidRPr="00E46768" w:rsidRDefault="00E46768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580B1" w14:textId="0D651A2A" w:rsidR="006A0608" w:rsidRDefault="00010AC0" w:rsidP="006A0608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Припинити 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ПП «НЕЛЛІ»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право користування земельною ділянкою (кадастровий номер 4810136900:05:063:0023) площею 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8896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213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вул. </w:t>
      </w:r>
      <w:proofErr w:type="spellStart"/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>, 16/</w:t>
      </w:r>
      <w:r w:rsidR="001213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F618D" w14:textId="6A9BBFFC" w:rsidR="00010AC0" w:rsidRDefault="006A0608" w:rsidP="006A0608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361EF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8228C">
        <w:rPr>
          <w:rFonts w:ascii="Times New Roman" w:hAnsi="Times New Roman" w:cs="Times New Roman"/>
          <w:sz w:val="28"/>
          <w:szCs w:val="28"/>
        </w:rPr>
        <w:t>НІК-ВАР</w:t>
      </w:r>
      <w:r w:rsidR="00361EF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 в оренду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7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ділянк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(кадастровий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71624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B070A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18228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8228C">
        <w:rPr>
          <w:rFonts w:ascii="Times New Roman" w:eastAsia="Times New Roman" w:hAnsi="Times New Roman" w:cs="Times New Roman"/>
          <w:sz w:val="28"/>
          <w:szCs w:val="28"/>
          <w:lang w:val="ru-RU"/>
        </w:rPr>
        <w:t>63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10AC0" w:rsidRPr="00A16879">
        <w:rPr>
          <w:rFonts w:ascii="Times New Roman" w:hAnsi="Times New Roman" w:cs="Times New Roman"/>
          <w:sz w:val="28"/>
          <w:szCs w:val="28"/>
        </w:rPr>
        <w:t>площею</w:t>
      </w:r>
      <w:r w:rsidR="002F6A36">
        <w:rPr>
          <w:rFonts w:ascii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hAnsi="Times New Roman" w:cs="Times New Roman"/>
          <w:sz w:val="28"/>
          <w:szCs w:val="28"/>
        </w:rPr>
        <w:t>8896</w:t>
      </w:r>
      <w:r w:rsidR="00010AC0" w:rsidRPr="00A168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10AC0" w:rsidRPr="00A168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14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рахунок земельної ділянки, </w:t>
      </w:r>
      <w:r w:rsidRPr="006A0608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>
        <w:rPr>
          <w:rFonts w:ascii="Times New Roman" w:hAnsi="Times New Roman" w:cs="Times New Roman"/>
          <w:sz w:val="28"/>
          <w:szCs w:val="28"/>
        </w:rPr>
        <w:t>15.11.2012</w:t>
      </w:r>
      <w:r w:rsidRPr="006A06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8979</w:t>
      </w:r>
      <w:r w:rsidRPr="006A0608">
        <w:rPr>
          <w:rFonts w:ascii="Times New Roman" w:hAnsi="Times New Roman" w:cs="Times New Roman"/>
          <w:sz w:val="28"/>
          <w:szCs w:val="28"/>
        </w:rPr>
        <w:t xml:space="preserve">,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8B070A">
        <w:rPr>
          <w:rFonts w:ascii="Times New Roman" w:eastAsia="Times New Roman" w:hAnsi="Times New Roman" w:cs="Times New Roman"/>
          <w:sz w:val="28"/>
          <w:szCs w:val="28"/>
        </w:rPr>
        <w:t>11.02</w:t>
      </w:r>
      <w:r w:rsidR="00010AC0" w:rsidRPr="00A16879">
        <w:rPr>
          <w:rFonts w:ascii="Times New Roman" w:hAnsi="Times New Roman" w:cs="Times New Roman"/>
          <w:sz w:val="28"/>
          <w:szCs w:val="28"/>
        </w:rPr>
        <w:t xml:space="preserve"> ‒ </w:t>
      </w:r>
      <w:r w:rsidR="008B070A">
        <w:rPr>
          <w:rFonts w:ascii="Times New Roman" w:hAnsi="Times New Roman" w:cs="Times New Roman"/>
          <w:sz w:val="28"/>
          <w:szCs w:val="28"/>
        </w:rPr>
        <w:t>д</w:t>
      </w:r>
      <w:r w:rsidR="008B070A" w:rsidRPr="008B070A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10AC0" w:rsidRPr="00A16879">
        <w:rPr>
          <w:rFonts w:ascii="Times New Roman" w:hAnsi="Times New Roman" w:cs="Times New Roman"/>
          <w:sz w:val="28"/>
          <w:szCs w:val="28"/>
        </w:rPr>
        <w:t xml:space="preserve">, </w:t>
      </w:r>
      <w:r w:rsidR="0095737B" w:rsidRPr="00B30AAF">
        <w:rPr>
          <w:rFonts w:ascii="Times New Roman" w:hAnsi="Times New Roman" w:cs="Times New Roman"/>
          <w:sz w:val="28"/>
          <w:szCs w:val="36"/>
        </w:rPr>
        <w:t xml:space="preserve">для </w:t>
      </w:r>
      <w:r w:rsidR="0095737B" w:rsidRPr="00B30AAF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</w:rPr>
        <w:t>нежитлового об’єкта</w:t>
      </w:r>
      <w:r w:rsidR="0095737B" w:rsidRPr="008B070A">
        <w:rPr>
          <w:sz w:val="28"/>
          <w:szCs w:val="28"/>
        </w:rPr>
        <w:t xml:space="preserve"> </w:t>
      </w:r>
      <w:r w:rsidR="0095737B" w:rsidRPr="00B30AAF">
        <w:rPr>
          <w:rFonts w:ascii="Times New Roman" w:hAnsi="Times New Roman" w:cs="Times New Roman"/>
          <w:sz w:val="28"/>
          <w:szCs w:val="36"/>
        </w:rPr>
        <w:t xml:space="preserve">по </w:t>
      </w:r>
      <w:r w:rsidR="0095737B">
        <w:rPr>
          <w:rFonts w:ascii="Times New Roman" w:hAnsi="Times New Roman" w:cs="Times New Roman"/>
          <w:sz w:val="28"/>
          <w:szCs w:val="36"/>
        </w:rPr>
        <w:t>вул. </w:t>
      </w:r>
      <w:proofErr w:type="spellStart"/>
      <w:r w:rsidR="0095737B" w:rsidRPr="006A0608">
        <w:rPr>
          <w:rFonts w:ascii="Times New Roman" w:hAnsi="Times New Roman" w:cs="Times New Roman"/>
          <w:sz w:val="28"/>
          <w:szCs w:val="28"/>
        </w:rPr>
        <w:t>Новозаводсь</w:t>
      </w:r>
      <w:r w:rsidRPr="006A0608">
        <w:rPr>
          <w:rFonts w:ascii="Times New Roman" w:hAnsi="Times New Roman" w:cs="Times New Roman"/>
          <w:sz w:val="28"/>
          <w:szCs w:val="28"/>
        </w:rPr>
        <w:t>кій</w:t>
      </w:r>
      <w:proofErr w:type="spellEnd"/>
      <w:r w:rsidR="0095737B" w:rsidRPr="006A0608">
        <w:rPr>
          <w:rFonts w:ascii="Times New Roman" w:hAnsi="Times New Roman" w:cs="Times New Roman"/>
          <w:sz w:val="28"/>
          <w:szCs w:val="28"/>
        </w:rPr>
        <w:t>, 16/4</w:t>
      </w:r>
      <w:r w:rsidR="00010AC0" w:rsidRPr="006A0608">
        <w:rPr>
          <w:rFonts w:ascii="Times New Roman" w:hAnsi="Times New Roman" w:cs="Times New Roman"/>
          <w:sz w:val="28"/>
          <w:szCs w:val="28"/>
        </w:rPr>
        <w:t xml:space="preserve">, </w:t>
      </w:r>
      <w:r w:rsidR="0095737B" w:rsidRPr="006A0608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</w:t>
      </w:r>
      <w:r w:rsidR="00010AC0" w:rsidRPr="006A0608">
        <w:rPr>
          <w:rFonts w:ascii="Times New Roman" w:hAnsi="Times New Roman" w:cs="Times New Roman"/>
          <w:sz w:val="28"/>
          <w:szCs w:val="28"/>
        </w:rPr>
        <w:t xml:space="preserve">на підставі </w:t>
      </w:r>
      <w:proofErr w:type="spellStart"/>
      <w:r w:rsidR="0095737B" w:rsidRPr="006A0608">
        <w:rPr>
          <w:rFonts w:ascii="Times New Roman" w:hAnsi="Times New Roman" w:cs="Times New Roman"/>
          <w:sz w:val="28"/>
          <w:szCs w:val="28"/>
        </w:rPr>
        <w:t>акт</w:t>
      </w:r>
      <w:r w:rsidR="00361E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737B" w:rsidRPr="006A0608">
        <w:rPr>
          <w:rFonts w:ascii="Times New Roman" w:hAnsi="Times New Roman" w:cs="Times New Roman"/>
          <w:sz w:val="28"/>
          <w:szCs w:val="28"/>
        </w:rPr>
        <w:t xml:space="preserve"> приймання-передачі нерухомого майна</w:t>
      </w:r>
      <w:r w:rsidRPr="006A0608">
        <w:rPr>
          <w:rFonts w:ascii="Times New Roman" w:hAnsi="Times New Roman" w:cs="Times New Roman"/>
          <w:sz w:val="28"/>
          <w:szCs w:val="28"/>
        </w:rPr>
        <w:t xml:space="preserve"> від</w:t>
      </w:r>
      <w:r w:rsidR="0095737B" w:rsidRPr="006A0608">
        <w:rPr>
          <w:rFonts w:ascii="Times New Roman" w:hAnsi="Times New Roman" w:cs="Times New Roman"/>
          <w:sz w:val="28"/>
          <w:szCs w:val="28"/>
        </w:rPr>
        <w:t xml:space="preserve"> 04.01.2019</w:t>
      </w:r>
      <w:r w:rsidRPr="006A0608">
        <w:rPr>
          <w:rFonts w:ascii="Times New Roman" w:hAnsi="Times New Roman" w:cs="Times New Roman"/>
          <w:sz w:val="28"/>
          <w:szCs w:val="28"/>
        </w:rPr>
        <w:t>,</w:t>
      </w:r>
      <w:r w:rsidR="00010AC0" w:rsidRPr="006A0608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 xml:space="preserve"> до висновку департаменту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70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737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628" w:rsidRPr="00A168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07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37B" w:rsidRPr="0095737B">
        <w:rPr>
          <w:rFonts w:ascii="Times New Roman" w:eastAsia="Times New Roman" w:hAnsi="Times New Roman" w:cs="Times New Roman"/>
          <w:sz w:val="28"/>
          <w:szCs w:val="28"/>
        </w:rPr>
        <w:t>26526/12.01-47/23-2</w:t>
      </w:r>
      <w:r w:rsidR="0071624F" w:rsidRPr="0071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C0" w:rsidRPr="00A1687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9293CF1" w14:textId="6CF4D900" w:rsidR="0071624F" w:rsidRDefault="0071624F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5D129" w14:textId="77777777" w:rsidR="006A0608" w:rsidRDefault="006A0608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0CE1F3E3" w:rsidR="00737F75" w:rsidRPr="00255611" w:rsidRDefault="00737F75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437136B6" w:rsidR="00737F75" w:rsidRPr="00255611" w:rsidRDefault="00737F75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95737B">
        <w:rPr>
          <w:rFonts w:ascii="Times New Roman" w:eastAsia="Times New Roman" w:hAnsi="Times New Roman" w:cs="Times New Roman"/>
          <w:sz w:val="28"/>
          <w:szCs w:val="28"/>
        </w:rPr>
        <w:t xml:space="preserve">новий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договір оренди землі;</w:t>
      </w:r>
    </w:p>
    <w:p w14:paraId="26703BA0" w14:textId="4A87504F" w:rsidR="00737F75" w:rsidRPr="00255611" w:rsidRDefault="00737F75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6A060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6A0608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0AC0"/>
    <w:rsid w:val="000342B1"/>
    <w:rsid w:val="00037D31"/>
    <w:rsid w:val="000823E4"/>
    <w:rsid w:val="000900EA"/>
    <w:rsid w:val="0009283D"/>
    <w:rsid w:val="000A0E24"/>
    <w:rsid w:val="000A3CB3"/>
    <w:rsid w:val="000B1486"/>
    <w:rsid w:val="000E62AA"/>
    <w:rsid w:val="001051C6"/>
    <w:rsid w:val="00121352"/>
    <w:rsid w:val="0017064F"/>
    <w:rsid w:val="0018228C"/>
    <w:rsid w:val="00226159"/>
    <w:rsid w:val="0024458C"/>
    <w:rsid w:val="00255611"/>
    <w:rsid w:val="002C2CA3"/>
    <w:rsid w:val="002E769C"/>
    <w:rsid w:val="002F5359"/>
    <w:rsid w:val="002F5A8B"/>
    <w:rsid w:val="002F6A36"/>
    <w:rsid w:val="00335949"/>
    <w:rsid w:val="00356FBF"/>
    <w:rsid w:val="00361EF9"/>
    <w:rsid w:val="003670B4"/>
    <w:rsid w:val="003C7B73"/>
    <w:rsid w:val="003F0877"/>
    <w:rsid w:val="004043BF"/>
    <w:rsid w:val="00415F7F"/>
    <w:rsid w:val="004353FE"/>
    <w:rsid w:val="004736F9"/>
    <w:rsid w:val="005342DE"/>
    <w:rsid w:val="0056682F"/>
    <w:rsid w:val="005C4DB5"/>
    <w:rsid w:val="005D0230"/>
    <w:rsid w:val="006202D5"/>
    <w:rsid w:val="00653628"/>
    <w:rsid w:val="006A0608"/>
    <w:rsid w:val="006E1255"/>
    <w:rsid w:val="007012AF"/>
    <w:rsid w:val="0071624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A79E4"/>
    <w:rsid w:val="008B070A"/>
    <w:rsid w:val="008B2812"/>
    <w:rsid w:val="008E06F9"/>
    <w:rsid w:val="008E1707"/>
    <w:rsid w:val="008E6017"/>
    <w:rsid w:val="00921EF9"/>
    <w:rsid w:val="009414D4"/>
    <w:rsid w:val="0095737B"/>
    <w:rsid w:val="00974D7A"/>
    <w:rsid w:val="009A4315"/>
    <w:rsid w:val="009F146D"/>
    <w:rsid w:val="00A16879"/>
    <w:rsid w:val="00A77419"/>
    <w:rsid w:val="00AA7A0B"/>
    <w:rsid w:val="00AD6FBB"/>
    <w:rsid w:val="00B30AAF"/>
    <w:rsid w:val="00B52BF2"/>
    <w:rsid w:val="00B77BE3"/>
    <w:rsid w:val="00B81734"/>
    <w:rsid w:val="00B94A3A"/>
    <w:rsid w:val="00BD3547"/>
    <w:rsid w:val="00C41383"/>
    <w:rsid w:val="00C463CB"/>
    <w:rsid w:val="00C7520C"/>
    <w:rsid w:val="00C815E8"/>
    <w:rsid w:val="00C9763C"/>
    <w:rsid w:val="00CB059F"/>
    <w:rsid w:val="00CE4119"/>
    <w:rsid w:val="00CF22F2"/>
    <w:rsid w:val="00D06FF5"/>
    <w:rsid w:val="00D27AED"/>
    <w:rsid w:val="00D91B86"/>
    <w:rsid w:val="00D91D62"/>
    <w:rsid w:val="00DB354F"/>
    <w:rsid w:val="00DB603A"/>
    <w:rsid w:val="00DC147B"/>
    <w:rsid w:val="00DF5B3F"/>
    <w:rsid w:val="00E00092"/>
    <w:rsid w:val="00E07932"/>
    <w:rsid w:val="00E41BFB"/>
    <w:rsid w:val="00E46768"/>
    <w:rsid w:val="00EC017F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7</cp:revision>
  <cp:lastPrinted>2024-01-09T11:25:00Z</cp:lastPrinted>
  <dcterms:created xsi:type="dcterms:W3CDTF">2023-12-14T08:25:00Z</dcterms:created>
  <dcterms:modified xsi:type="dcterms:W3CDTF">2024-01-16T11:36:00Z</dcterms:modified>
</cp:coreProperties>
</file>