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46" w:rsidRPr="00756C26" w:rsidRDefault="00B86646" w:rsidP="00B8664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8" o:title=""/>
          </v:shape>
          <o:OLEObject Type="Embed" ProgID="PBrush" ShapeID="_x0000_i1025" DrawAspect="Content" ObjectID="_1596543552" r:id="rId9"/>
        </w:object>
      </w:r>
    </w:p>
    <w:p w:rsidR="00B86646" w:rsidRPr="00756C26" w:rsidRDefault="00B86646" w:rsidP="00B8664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B86646" w:rsidRPr="00756C26" w:rsidRDefault="00B86646" w:rsidP="00B8664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B86646" w:rsidRPr="00756C26" w:rsidRDefault="00B86646" w:rsidP="00B8664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B86646" w:rsidRPr="00756C26" w:rsidRDefault="00B86646" w:rsidP="00B8664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B86646" w:rsidRPr="00756C26" w:rsidRDefault="00B86646" w:rsidP="00B8664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B86646" w:rsidRPr="00756C26" w:rsidRDefault="00B86646" w:rsidP="00B8664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B86646" w:rsidRPr="00756C26" w:rsidRDefault="00B86646" w:rsidP="00B8664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B86646" w:rsidRPr="00756C26" w:rsidRDefault="00B86646" w:rsidP="00B86646">
      <w:pPr>
        <w:spacing w:after="0" w:line="240" w:lineRule="auto"/>
        <w:jc w:val="both"/>
        <w:rPr>
          <w:rFonts w:ascii="Times New Roman" w:eastAsia="Times New Roman" w:hAnsi="Times New Roman" w:cs="Times New Roman"/>
          <w:b/>
          <w:noProof/>
          <w:sz w:val="28"/>
          <w:szCs w:val="28"/>
          <w:u w:color="000000"/>
          <w:lang w:eastAsia="uk-UA"/>
        </w:rPr>
      </w:pPr>
    </w:p>
    <w:p w:rsidR="00B86646" w:rsidRPr="00756C26" w:rsidRDefault="009C2CB1" w:rsidP="00B86646">
      <w:pPr>
        <w:spacing w:after="0" w:line="240" w:lineRule="auto"/>
        <w:jc w:val="both"/>
        <w:rPr>
          <w:rFonts w:ascii="Times New Roman" w:eastAsia="Times New Roman" w:hAnsi="Times New Roman" w:cs="Times New Roman"/>
          <w:b/>
          <w:noProof/>
          <w:sz w:val="28"/>
          <w:szCs w:val="28"/>
          <w:u w:color="000000"/>
          <w:lang w:eastAsia="uk-UA"/>
        </w:rPr>
      </w:pPr>
      <w:r w:rsidRPr="009C2CB1">
        <w:rPr>
          <w:rFonts w:ascii="Times New Roman" w:eastAsia="Times New Roman" w:hAnsi="Times New Roman" w:cs="Times New Roman"/>
          <w:b/>
          <w:noProof/>
          <w:color w:val="0D0D0D" w:themeColor="text1" w:themeTint="F2"/>
          <w:sz w:val="28"/>
          <w:szCs w:val="28"/>
          <w:u w:color="000000"/>
          <w:lang w:eastAsia="uk-UA"/>
        </w:rPr>
        <w:t>27.08</w:t>
      </w:r>
      <w:r w:rsidR="00B86646" w:rsidRPr="009C2CB1">
        <w:rPr>
          <w:rFonts w:ascii="Times New Roman" w:eastAsia="Times New Roman" w:hAnsi="Times New Roman" w:cs="Times New Roman"/>
          <w:b/>
          <w:noProof/>
          <w:color w:val="0D0D0D" w:themeColor="text1" w:themeTint="F2"/>
          <w:sz w:val="28"/>
          <w:szCs w:val="28"/>
          <w:u w:color="000000"/>
          <w:lang w:eastAsia="uk-UA"/>
        </w:rPr>
        <w:t>.2018</w:t>
      </w:r>
      <w:r w:rsidR="00B86646" w:rsidRPr="009C2CB1">
        <w:rPr>
          <w:rFonts w:ascii="Times New Roman" w:eastAsia="Times New Roman" w:hAnsi="Times New Roman" w:cs="Times New Roman"/>
          <w:b/>
          <w:noProof/>
          <w:color w:val="0D0D0D" w:themeColor="text1" w:themeTint="F2"/>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r>
      <w:r w:rsidR="00B86646" w:rsidRPr="00756C26">
        <w:rPr>
          <w:rFonts w:ascii="Times New Roman" w:eastAsia="Times New Roman" w:hAnsi="Times New Roman" w:cs="Times New Roman"/>
          <w:b/>
          <w:noProof/>
          <w:sz w:val="28"/>
          <w:szCs w:val="28"/>
          <w:u w:color="000000"/>
          <w:lang w:eastAsia="uk-UA"/>
        </w:rPr>
        <w:tab/>
        <w:t xml:space="preserve">                      13.00  каб. № 355</w:t>
      </w:r>
    </w:p>
    <w:p w:rsidR="00B86646" w:rsidRPr="00756C26" w:rsidRDefault="00B86646" w:rsidP="00B86646">
      <w:pPr>
        <w:spacing w:after="0" w:line="240" w:lineRule="auto"/>
        <w:jc w:val="both"/>
        <w:rPr>
          <w:rFonts w:ascii="Times New Roman" w:eastAsia="Times New Roman" w:hAnsi="Times New Roman" w:cs="Times New Roman"/>
          <w:b/>
          <w:noProof/>
          <w:sz w:val="28"/>
          <w:szCs w:val="28"/>
          <w:u w:color="000000"/>
          <w:lang w:eastAsia="uk-UA"/>
        </w:rPr>
      </w:pPr>
    </w:p>
    <w:p w:rsidR="00B86646" w:rsidRPr="00756C26" w:rsidRDefault="00B86646" w:rsidP="00B86646">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B86646" w:rsidRPr="00756C2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B86646" w:rsidRPr="00756C2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B86646" w:rsidRPr="00756C2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B8664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sidRPr="00536EF1">
        <w:rPr>
          <w:rFonts w:ascii="Times New Roman" w:eastAsia="Times New Roman" w:hAnsi="Times New Roman" w:cs="Times New Roman"/>
          <w:b/>
          <w:noProof/>
          <w:sz w:val="28"/>
          <w:szCs w:val="28"/>
          <w:u w:color="000000"/>
          <w:lang w:eastAsia="uk-UA"/>
        </w:rPr>
        <w:t>Возчиков В.Д.</w:t>
      </w:r>
      <w:r>
        <w:rPr>
          <w:rFonts w:ascii="Times New Roman" w:eastAsia="Times New Roman" w:hAnsi="Times New Roman" w:cs="Times New Roman"/>
          <w:noProof/>
          <w:sz w:val="28"/>
          <w:szCs w:val="28"/>
          <w:u w:color="000000"/>
          <w:lang w:eastAsia="uk-UA"/>
        </w:rPr>
        <w:t xml:space="preserve"> – начальник управління державного архітектурно-будівельного контролю ММР;</w:t>
      </w:r>
    </w:p>
    <w:p w:rsidR="00B86646" w:rsidRPr="00756C2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Представника адміністрації Центрального району ММР;</w:t>
      </w:r>
    </w:p>
    <w:p w:rsidR="00B86646" w:rsidRPr="00756C26" w:rsidRDefault="00B86646" w:rsidP="00B8664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DE4EC5" w:rsidRDefault="00B86646" w:rsidP="00B86646">
      <w:pPr>
        <w:spacing w:after="0" w:line="240" w:lineRule="auto"/>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p>
    <w:p w:rsidR="00756C26" w:rsidRPr="00DE4EC5" w:rsidRDefault="00756C26" w:rsidP="00DE4EC5">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1. Організаційні питання.</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C2CB1"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Доповідач:</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Цимбал А.А. – начальник управління містобудування та архітектури – головний архітектор м. Миколаєва; Єфименко О.В.-  в.о. начальника управління земельних ресурсів Миколаївської міської ради</w:t>
      </w:r>
      <w:r w:rsidR="009C2CB1">
        <w:rPr>
          <w:rFonts w:ascii="Times New Roman" w:eastAsia="Times New Roman" w:hAnsi="Times New Roman" w:cs="Times New Roman"/>
          <w:b/>
          <w:noProof/>
          <w:sz w:val="28"/>
          <w:szCs w:val="28"/>
          <w:u w:color="000000"/>
          <w:lang w:eastAsia="uk-UA"/>
        </w:rPr>
        <w:t>.</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756C26" w:rsidRPr="00756C26" w:rsidRDefault="00756C26" w:rsidP="00756C26">
      <w:pPr>
        <w:spacing w:after="0" w:line="240" w:lineRule="auto"/>
        <w:jc w:val="both"/>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E4EC5" w:rsidRDefault="00D56DB2" w:rsidP="00DE4EC5">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DE4EC5" w:rsidRDefault="00B86646" w:rsidP="00DE4EC5">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23.07.2018 протокол №91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D56DB2" w:rsidRDefault="002945CC"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00D56DB2" w:rsidRPr="00D56DB2">
        <w:rPr>
          <w:rFonts w:ascii="Times New Roman" w:eastAsia="Calibri" w:hAnsi="Times New Roman" w:cs="Calibri"/>
          <w:b/>
          <w:bCs/>
          <w:color w:val="0D0D0D" w:themeColor="text1" w:themeTint="F2"/>
          <w:sz w:val="28"/>
          <w:szCs w:val="28"/>
          <w:u w:color="000000"/>
          <w:bdr w:val="nil"/>
          <w:lang w:eastAsia="ru-RU"/>
        </w:rPr>
        <w:t xml:space="preserve">Від 09.07.2019 протокол </w:t>
      </w:r>
      <w:r w:rsidR="00D56DB2">
        <w:rPr>
          <w:rFonts w:ascii="Times New Roman" w:eastAsia="Calibri" w:hAnsi="Times New Roman" w:cs="Calibri"/>
          <w:b/>
          <w:bCs/>
          <w:color w:val="0D0D0D" w:themeColor="text1" w:themeTint="F2"/>
          <w:sz w:val="28"/>
          <w:szCs w:val="28"/>
          <w:u w:color="000000"/>
          <w:bdr w:val="nil"/>
          <w:lang w:eastAsia="ru-RU"/>
        </w:rPr>
        <w:t>№89 питання не розглядалось.</w:t>
      </w:r>
    </w:p>
    <w:p w:rsidR="00B86646" w:rsidRPr="00D56DB2" w:rsidRDefault="00B86646"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2945CC" w:rsidRPr="00574197"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w:t>
      </w:r>
      <w:proofErr w:type="spellStart"/>
      <w:r w:rsidR="002945CC" w:rsidRPr="00574197">
        <w:rPr>
          <w:rFonts w:ascii="Times New Roman" w:eastAsia="Calibri" w:hAnsi="Times New Roman" w:cs="Calibri"/>
          <w:b/>
          <w:bCs/>
          <w:color w:val="0D0D0D" w:themeColor="text1" w:themeTint="F2"/>
          <w:sz w:val="28"/>
          <w:szCs w:val="28"/>
          <w:u w:color="000000"/>
          <w:bdr w:val="nil"/>
          <w:lang w:eastAsia="ru-RU"/>
        </w:rPr>
        <w:t>Крісенко</w:t>
      </w:r>
      <w:proofErr w:type="spellEnd"/>
      <w:r w:rsidR="002945CC" w:rsidRPr="00574197">
        <w:rPr>
          <w:rFonts w:ascii="Times New Roman" w:eastAsia="Calibri" w:hAnsi="Times New Roman" w:cs="Calibri"/>
          <w:b/>
          <w:bCs/>
          <w:color w:val="0D0D0D" w:themeColor="text1" w:themeTint="F2"/>
          <w:sz w:val="28"/>
          <w:szCs w:val="28"/>
          <w:u w:color="000000"/>
          <w:bdr w:val="nil"/>
          <w:lang w:eastAsia="ru-RU"/>
        </w:rPr>
        <w:t xml:space="preserve"> О.В. </w:t>
      </w:r>
      <w:r w:rsidR="002945CC" w:rsidRPr="00574197">
        <w:rPr>
          <w:rFonts w:ascii="Times New Roman" w:eastAsia="Calibri" w:hAnsi="Times New Roman" w:cs="Calibri"/>
          <w:bCs/>
          <w:color w:val="0D0D0D" w:themeColor="text1" w:themeTint="F2"/>
          <w:sz w:val="28"/>
          <w:szCs w:val="28"/>
          <w:u w:color="000000"/>
          <w:bdr w:val="nil"/>
          <w:lang w:eastAsia="ru-RU"/>
        </w:rPr>
        <w:t>та</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sidR="002945CC">
        <w:rPr>
          <w:rFonts w:ascii="Times New Roman" w:eastAsia="Calibri" w:hAnsi="Times New Roman" w:cs="Calibri"/>
          <w:b/>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sidR="002945CC">
        <w:rPr>
          <w:rFonts w:ascii="Times New Roman" w:eastAsia="Calibri" w:hAnsi="Times New Roman" w:cs="Calibri"/>
          <w:bCs/>
          <w:color w:val="0D0D0D" w:themeColor="text1" w:themeTint="F2"/>
          <w:sz w:val="28"/>
          <w:szCs w:val="28"/>
          <w:u w:color="000000"/>
          <w:bdr w:val="nil"/>
          <w:lang w:eastAsia="ru-RU"/>
        </w:rPr>
        <w:t>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w:t>
      </w:r>
      <w:r w:rsidRPr="0042359D">
        <w:rPr>
          <w:rFonts w:ascii="Times New Roman" w:eastAsia="Calibri" w:hAnsi="Times New Roman" w:cs="Calibri"/>
          <w:bCs/>
          <w:color w:val="0D0D0D" w:themeColor="text1" w:themeTint="F2"/>
          <w:sz w:val="28"/>
          <w:szCs w:val="28"/>
          <w:u w:color="000000"/>
          <w:bdr w:val="nil"/>
          <w:lang w:eastAsia="ru-RU"/>
        </w:rPr>
        <w:lastRenderedPageBreak/>
        <w:t>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lastRenderedPageBreak/>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02948" w:rsidRPr="00E53472" w:rsidRDefault="00902948"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lastRenderedPageBreak/>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E4EC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86646" w:rsidRPr="00536EF1" w:rsidRDefault="00B86646" w:rsidP="008822F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C64402" w:rsidP="00D751E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Pr>
          <w:rFonts w:ascii="Times New Roman" w:eastAsia="Calibri" w:hAnsi="Times New Roman" w:cs="Calibri"/>
          <w:bCs/>
          <w:color w:val="0D0D0D" w:themeColor="text1" w:themeTint="F2"/>
          <w:sz w:val="28"/>
          <w:szCs w:val="28"/>
          <w:u w:color="000000"/>
          <w:bdr w:val="nil"/>
          <w:lang w:eastAsia="ru-RU"/>
        </w:rPr>
        <w:t>3.7</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00C64402"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00C64402" w:rsidRPr="00CE314D">
        <w:rPr>
          <w:rFonts w:ascii="Times New Roman" w:eastAsia="Calibri" w:hAnsi="Times New Roman" w:cs="Calibri"/>
          <w:b/>
          <w:bCs/>
          <w:color w:val="0D0D0D" w:themeColor="text1" w:themeTint="F2"/>
          <w:sz w:val="28"/>
          <w:szCs w:val="28"/>
          <w:u w:color="000000"/>
          <w:bdr w:val="nil"/>
          <w:lang w:eastAsia="ru-RU"/>
        </w:rPr>
        <w:t xml:space="preserve"> В.О. </w:t>
      </w:r>
      <w:r w:rsidR="00C64402"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02948" w:rsidRDefault="00902948"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57BF3" w:rsidRPr="00536EF1"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57BF3" w:rsidRPr="00536EF1" w:rsidRDefault="00536EF1"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       </w:t>
      </w:r>
      <w:r w:rsidR="00457BF3" w:rsidRPr="00536EF1">
        <w:rPr>
          <w:rFonts w:ascii="Times New Roman" w:eastAsia="Calibri" w:hAnsi="Times New Roman" w:cs="Calibri"/>
          <w:bCs/>
          <w:color w:val="0D0D0D" w:themeColor="text1" w:themeTint="F2"/>
          <w:sz w:val="28"/>
          <w:szCs w:val="28"/>
          <w:u w:color="000000"/>
          <w:bdr w:val="nil"/>
          <w:lang w:eastAsia="ru-RU"/>
        </w:rPr>
        <w:t>3.8.</w:t>
      </w:r>
      <w:r w:rsidR="00457BF3" w:rsidRPr="00536EF1">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на голосування не ставилось.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25.06.2018 протокол №87 питання не розглядалось.</w:t>
      </w:r>
    </w:p>
    <w:p w:rsid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09.07.2019 протокол №89 питання не розглядалось.</w:t>
      </w:r>
    </w:p>
    <w:p w:rsidR="00B86646" w:rsidRPr="00536EF1"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457BF3" w:rsidRP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57BF3">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proofErr w:type="spellStart"/>
      <w:r w:rsidRPr="00457BF3">
        <w:rPr>
          <w:rFonts w:ascii="Times New Roman" w:eastAsia="Calibri" w:hAnsi="Times New Roman" w:cs="Calibri"/>
          <w:bCs/>
          <w:color w:val="0D0D0D" w:themeColor="text1" w:themeTint="F2"/>
          <w:sz w:val="28"/>
          <w:szCs w:val="28"/>
          <w:u w:color="000000"/>
          <w:bdr w:val="nil"/>
          <w:lang w:eastAsia="ru-RU"/>
        </w:rPr>
        <w:t>Єнтіна</w:t>
      </w:r>
      <w:proofErr w:type="spellEnd"/>
      <w:r w:rsidRPr="00457BF3">
        <w:rPr>
          <w:rFonts w:ascii="Times New Roman" w:eastAsia="Calibri" w:hAnsi="Times New Roman" w:cs="Calibri"/>
          <w:bCs/>
          <w:color w:val="0D0D0D" w:themeColor="text1" w:themeTint="F2"/>
          <w:sz w:val="28"/>
          <w:szCs w:val="28"/>
          <w:u w:color="000000"/>
          <w:bdr w:val="nil"/>
          <w:lang w:eastAsia="ru-RU"/>
        </w:rPr>
        <w:t xml:space="preserve">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57BF3"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0618D">
        <w:rPr>
          <w:rFonts w:ascii="Times New Roman" w:eastAsia="Calibri" w:hAnsi="Times New Roman" w:cs="Calibri"/>
          <w:b/>
          <w:bCs/>
          <w:color w:val="0D0D0D" w:themeColor="text1" w:themeTint="F2"/>
          <w:sz w:val="28"/>
          <w:szCs w:val="28"/>
          <w:u w:color="000000"/>
          <w:bdr w:val="nil"/>
          <w:lang w:eastAsia="ru-RU"/>
        </w:rPr>
        <w:t>Манзюк</w:t>
      </w:r>
      <w:proofErr w:type="spellEnd"/>
      <w:r w:rsidRPr="0060618D">
        <w:rPr>
          <w:rFonts w:ascii="Times New Roman" w:eastAsia="Calibri" w:hAnsi="Times New Roman" w:cs="Calibri"/>
          <w:b/>
          <w:bCs/>
          <w:color w:val="0D0D0D" w:themeColor="text1" w:themeTint="F2"/>
          <w:sz w:val="28"/>
          <w:szCs w:val="28"/>
          <w:u w:color="000000"/>
          <w:bdr w:val="nil"/>
          <w:lang w:eastAsia="ru-RU"/>
        </w:rPr>
        <w:t xml:space="preserve">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w:t>
      </w:r>
      <w:proofErr w:type="spellStart"/>
      <w:r w:rsidRPr="0060618D">
        <w:rPr>
          <w:rFonts w:ascii="Times New Roman" w:eastAsia="Calibri" w:hAnsi="Times New Roman" w:cs="Calibri"/>
          <w:bCs/>
          <w:color w:val="0D0D0D" w:themeColor="text1" w:themeTint="F2"/>
          <w:sz w:val="28"/>
          <w:szCs w:val="28"/>
          <w:u w:color="000000"/>
          <w:bdr w:val="nil"/>
          <w:lang w:eastAsia="ru-RU"/>
        </w:rPr>
        <w:t>Інгульського</w:t>
      </w:r>
      <w:proofErr w:type="spellEnd"/>
      <w:r w:rsidRPr="0060618D">
        <w:rPr>
          <w:rFonts w:ascii="Times New Roman" w:eastAsia="Calibri" w:hAnsi="Times New Roman" w:cs="Calibri"/>
          <w:bCs/>
          <w:color w:val="0D0D0D" w:themeColor="text1" w:themeTint="F2"/>
          <w:sz w:val="28"/>
          <w:szCs w:val="28"/>
          <w:u w:color="000000"/>
          <w:bdr w:val="nil"/>
          <w:lang w:eastAsia="ru-RU"/>
        </w:rPr>
        <w:t xml:space="preserve">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w:t>
      </w:r>
      <w:proofErr w:type="spellStart"/>
      <w:r w:rsidRPr="0060618D">
        <w:rPr>
          <w:rFonts w:ascii="Times New Roman" w:hAnsi="Times New Roman" w:cs="Times New Roman"/>
          <w:sz w:val="28"/>
          <w:szCs w:val="24"/>
        </w:rPr>
        <w:t>адм</w:t>
      </w:r>
      <w:proofErr w:type="spellEnd"/>
      <w:r w:rsidRPr="0060618D">
        <w:rPr>
          <w:rFonts w:ascii="Times New Roman" w:hAnsi="Times New Roman" w:cs="Times New Roman"/>
          <w:sz w:val="28"/>
          <w:szCs w:val="24"/>
        </w:rPr>
        <w:t xml:space="preserve">. </w:t>
      </w:r>
      <w:proofErr w:type="spellStart"/>
      <w:r w:rsidRPr="0060618D">
        <w:rPr>
          <w:rFonts w:ascii="Times New Roman" w:hAnsi="Times New Roman" w:cs="Times New Roman"/>
          <w:sz w:val="28"/>
          <w:szCs w:val="24"/>
        </w:rPr>
        <w:t>Інгульського</w:t>
      </w:r>
      <w:proofErr w:type="spellEnd"/>
      <w:r w:rsidRPr="0060618D">
        <w:rPr>
          <w:rFonts w:ascii="Times New Roman" w:hAnsi="Times New Roman" w:cs="Times New Roman"/>
          <w:sz w:val="28"/>
          <w:szCs w:val="24"/>
        </w:rPr>
        <w:t xml:space="preserve"> району ММР, управлінням земельних ресурсів ММР та депутатів ММР 7-го скликання проведено обстеження ТС на території територіального округу №38 депутата </w:t>
      </w:r>
      <w:proofErr w:type="spellStart"/>
      <w:r w:rsidRPr="0060618D">
        <w:rPr>
          <w:rFonts w:ascii="Times New Roman" w:hAnsi="Times New Roman" w:cs="Times New Roman"/>
          <w:sz w:val="28"/>
          <w:szCs w:val="24"/>
        </w:rPr>
        <w:t>Манзюк</w:t>
      </w:r>
      <w:proofErr w:type="spellEnd"/>
      <w:r w:rsidRPr="0060618D">
        <w:rPr>
          <w:rFonts w:ascii="Times New Roman" w:hAnsi="Times New Roman" w:cs="Times New Roman"/>
          <w:sz w:val="28"/>
          <w:szCs w:val="24"/>
        </w:rPr>
        <w:t xml:space="preserve">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P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60618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60618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proofErr w:type="spellStart"/>
      <w:r w:rsidRPr="0060618D">
        <w:rPr>
          <w:rFonts w:ascii="Times New Roman" w:hAnsi="Times New Roman" w:cs="Times New Roman"/>
          <w:b/>
          <w:color w:val="0D0D0D" w:themeColor="text1" w:themeTint="F2"/>
          <w:sz w:val="28"/>
          <w:szCs w:val="28"/>
        </w:rPr>
        <w:t>Суслової</w:t>
      </w:r>
      <w:proofErr w:type="spellEnd"/>
      <w:r w:rsidRPr="0060618D">
        <w:rPr>
          <w:rFonts w:ascii="Times New Roman" w:hAnsi="Times New Roman" w:cs="Times New Roman"/>
          <w:b/>
          <w:color w:val="0D0D0D" w:themeColor="text1" w:themeTint="F2"/>
          <w:sz w:val="28"/>
          <w:szCs w:val="28"/>
        </w:rPr>
        <w:t xml:space="preserve">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 xml:space="preserve">до </w:t>
      </w:r>
      <w:r w:rsidRPr="0060618D">
        <w:rPr>
          <w:rFonts w:ascii="Times New Roman" w:hAnsi="Times New Roman" w:cs="Times New Roman"/>
          <w:color w:val="0D0D0D" w:themeColor="text1" w:themeTint="F2"/>
          <w:sz w:val="32"/>
          <w:szCs w:val="20"/>
          <w:shd w:val="clear" w:color="auto" w:fill="FFFFFF"/>
        </w:rPr>
        <w:lastRenderedPageBreak/>
        <w:t>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Pr="0060618D" w:rsidRDefault="00B73F61" w:rsidP="0060618D">
      <w:pPr>
        <w:spacing w:after="0"/>
        <w:jc w:val="both"/>
        <w:rPr>
          <w:sz w:val="28"/>
        </w:rPr>
      </w:pPr>
    </w:p>
    <w:p w:rsidR="0060618D" w:rsidRDefault="00D751E0" w:rsidP="0060618D">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За пропозицію членів постійної к</w:t>
      </w:r>
      <w:r w:rsidR="00B86646">
        <w:rPr>
          <w:rFonts w:ascii="Times New Roman" w:hAnsi="Times New Roman"/>
          <w:bCs/>
          <w:sz w:val="28"/>
          <w:szCs w:val="28"/>
        </w:rPr>
        <w:t xml:space="preserve">омісії  </w:t>
      </w:r>
      <w:proofErr w:type="spellStart"/>
      <w:r w:rsidR="00B86646">
        <w:rPr>
          <w:rFonts w:ascii="Times New Roman" w:hAnsi="Times New Roman"/>
          <w:bCs/>
          <w:sz w:val="28"/>
          <w:szCs w:val="28"/>
        </w:rPr>
        <w:t>Крісенко</w:t>
      </w:r>
      <w:proofErr w:type="spellEnd"/>
      <w:r w:rsidR="00B86646">
        <w:rPr>
          <w:rFonts w:ascii="Times New Roman" w:hAnsi="Times New Roman"/>
          <w:bCs/>
          <w:sz w:val="28"/>
          <w:szCs w:val="28"/>
        </w:rPr>
        <w:t xml:space="preserve"> О.В.  та </w:t>
      </w:r>
      <w:r w:rsidRPr="0060618D">
        <w:rPr>
          <w:rFonts w:ascii="Times New Roman" w:hAnsi="Times New Roman"/>
          <w:bCs/>
          <w:sz w:val="28"/>
          <w:szCs w:val="28"/>
        </w:rPr>
        <w:t>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w:t>
      </w:r>
      <w:proofErr w:type="spellStart"/>
      <w:r w:rsidRPr="0060618D">
        <w:rPr>
          <w:rFonts w:ascii="Times New Roman" w:hAnsi="Times New Roman" w:cs="Times New Roman"/>
          <w:sz w:val="28"/>
        </w:rPr>
        <w:t>вичерпно</w:t>
      </w:r>
      <w:proofErr w:type="spellEnd"/>
      <w:r w:rsidRPr="0060618D">
        <w:rPr>
          <w:rFonts w:ascii="Times New Roman" w:hAnsi="Times New Roman" w:cs="Times New Roman"/>
          <w:sz w:val="28"/>
        </w:rPr>
        <w:t xml:space="preserve">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lastRenderedPageBreak/>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Default="0060618D"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B86646" w:rsidRPr="00B86646" w:rsidRDefault="006B122F" w:rsidP="00B86646">
      <w:pPr>
        <w:spacing w:after="0"/>
        <w:rPr>
          <w:rFonts w:ascii="Times New Roman" w:eastAsia="Calibri" w:hAnsi="Times New Roman" w:cs="Calibri"/>
          <w:b/>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w:t>
      </w:r>
      <w:r w:rsidR="00536EF1">
        <w:rPr>
          <w:rFonts w:ascii="Times New Roman" w:eastAsia="Calibri" w:hAnsi="Times New Roman" w:cs="Calibri"/>
          <w:bCs/>
          <w:color w:val="0D0D0D" w:themeColor="text1" w:themeTint="F2"/>
          <w:sz w:val="28"/>
          <w:szCs w:val="28"/>
          <w:u w:color="000000"/>
          <w:bdr w:val="nil"/>
          <w:lang w:eastAsia="ru-RU"/>
        </w:rPr>
        <w:t>3.13</w:t>
      </w:r>
      <w:r w:rsidRPr="006B122F">
        <w:rPr>
          <w:rFonts w:ascii="Times New Roman" w:eastAsia="Calibri" w:hAnsi="Times New Roman" w:cs="Calibri"/>
          <w:bCs/>
          <w:color w:val="0D0D0D" w:themeColor="text1" w:themeTint="F2"/>
          <w:sz w:val="28"/>
          <w:szCs w:val="28"/>
          <w:u w:color="000000"/>
          <w:bdr w:val="nil"/>
          <w:lang w:eastAsia="ru-RU"/>
        </w:rPr>
        <w:t>.</w:t>
      </w:r>
      <w:r w:rsidR="00B86646">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B122F">
        <w:rPr>
          <w:rFonts w:ascii="Times New Roman" w:eastAsia="Calibri" w:hAnsi="Times New Roman" w:cs="Calibri"/>
          <w:b/>
          <w:bCs/>
          <w:color w:val="0D0D0D" w:themeColor="text1" w:themeTint="F2"/>
          <w:sz w:val="28"/>
          <w:szCs w:val="28"/>
          <w:u w:color="000000"/>
          <w:bdr w:val="nil"/>
          <w:lang w:eastAsia="ru-RU"/>
        </w:rPr>
        <w:t>Зоткіна</w:t>
      </w:r>
      <w:proofErr w:type="spellEnd"/>
      <w:r w:rsidRPr="006B122F">
        <w:rPr>
          <w:rFonts w:ascii="Times New Roman" w:eastAsia="Calibri" w:hAnsi="Times New Roman" w:cs="Calibri"/>
          <w:b/>
          <w:bCs/>
          <w:color w:val="0D0D0D" w:themeColor="text1" w:themeTint="F2"/>
          <w:sz w:val="28"/>
          <w:szCs w:val="28"/>
          <w:u w:color="000000"/>
          <w:bdr w:val="nil"/>
          <w:lang w:eastAsia="ru-RU"/>
        </w:rPr>
        <w:t xml:space="preserve"> П.С. </w:t>
      </w:r>
      <w:r w:rsidRPr="006B122F">
        <w:rPr>
          <w:rFonts w:ascii="Times New Roman" w:eastAsia="Calibri" w:hAnsi="Times New Roman" w:cs="Calibri"/>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6B122F">
        <w:rPr>
          <w:rFonts w:ascii="Times New Roman" w:eastAsia="Calibri" w:hAnsi="Times New Roman" w:cs="Calibri"/>
          <w:bCs/>
          <w:color w:val="0D0D0D" w:themeColor="text1" w:themeTint="F2"/>
          <w:sz w:val="28"/>
          <w:szCs w:val="28"/>
          <w:u w:color="000000"/>
          <w:bdr w:val="nil"/>
          <w:lang w:eastAsia="ru-RU"/>
        </w:rPr>
        <w:t>вул.Лазурна</w:t>
      </w:r>
      <w:proofErr w:type="spellEnd"/>
      <w:r w:rsidRPr="006B122F">
        <w:rPr>
          <w:rFonts w:ascii="Times New Roman" w:eastAsia="Calibri" w:hAnsi="Times New Roman" w:cs="Calibri"/>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3. Депутат ММР </w:t>
      </w:r>
      <w:proofErr w:type="spellStart"/>
      <w:r w:rsidRPr="006B122F">
        <w:rPr>
          <w:rFonts w:ascii="Times New Roman" w:eastAsia="Calibri" w:hAnsi="Times New Roman" w:cs="Calibri"/>
          <w:bCs/>
          <w:color w:val="0D0D0D" w:themeColor="text1" w:themeTint="F2"/>
          <w:sz w:val="28"/>
          <w:szCs w:val="28"/>
          <w:u w:color="000000"/>
          <w:bdr w:val="nil"/>
          <w:lang w:eastAsia="ru-RU"/>
        </w:rPr>
        <w:t>Зоткін</w:t>
      </w:r>
      <w:proofErr w:type="spellEnd"/>
      <w:r w:rsidRPr="006B122F">
        <w:rPr>
          <w:rFonts w:ascii="Times New Roman" w:eastAsia="Calibri" w:hAnsi="Times New Roman" w:cs="Calibri"/>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val="single"/>
          <w:bdr w:val="nil"/>
          <w:lang w:eastAsia="ru-RU"/>
        </w:rPr>
      </w:pPr>
      <w:r>
        <w:rPr>
          <w:rFonts w:ascii="Times New Roman" w:eastAsia="Calibri" w:hAnsi="Times New Roman" w:cs="Calibri"/>
          <w:bCs/>
          <w:color w:val="0D0D0D" w:themeColor="text1" w:themeTint="F2"/>
          <w:sz w:val="28"/>
          <w:szCs w:val="28"/>
          <w:u w:val="single"/>
          <w:bdr w:val="nil"/>
          <w:lang w:eastAsia="ru-RU"/>
        </w:rPr>
        <w:t xml:space="preserve">           </w:t>
      </w:r>
      <w:r w:rsidRPr="006B122F">
        <w:rPr>
          <w:rFonts w:ascii="Times New Roman" w:eastAsia="Calibri" w:hAnsi="Times New Roman" w:cs="Calibri"/>
          <w:bCs/>
          <w:color w:val="0D0D0D" w:themeColor="text1" w:themeTint="F2"/>
          <w:sz w:val="28"/>
          <w:szCs w:val="28"/>
          <w:u w:val="single"/>
          <w:bdr w:val="nil"/>
          <w:lang w:eastAsia="ru-RU"/>
        </w:rPr>
        <w:t>РЕКОМЕНДОВАНО 13.06.2018 протокол №86:</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13.07.2018 департамент внутрішнього фінансового контролю, нагляду та протидії корупції ММР</w:t>
      </w:r>
      <w:r w:rsidRPr="006B122F">
        <w:rPr>
          <w:rFonts w:ascii="Times New Roman" w:eastAsia="Calibri" w:hAnsi="Times New Roman" w:cs="Calibri"/>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6B122F">
        <w:rPr>
          <w:rFonts w:ascii="Times New Roman" w:eastAsia="Calibri" w:hAnsi="Times New Roman" w:cs="Calibri"/>
          <w:bCs/>
          <w:color w:val="0D0D0D" w:themeColor="text1" w:themeTint="F2"/>
          <w:sz w:val="28"/>
          <w:szCs w:val="28"/>
          <w:u w:color="000000"/>
          <w:bdr w:val="nil"/>
          <w:lang w:eastAsia="ru-RU"/>
        </w:rPr>
        <w:t>відгороджень</w:t>
      </w:r>
      <w:proofErr w:type="spellEnd"/>
      <w:r w:rsidRPr="006B122F">
        <w:rPr>
          <w:rFonts w:ascii="Times New Roman" w:eastAsia="Calibri" w:hAnsi="Times New Roman" w:cs="Calibri"/>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6B122F">
        <w:rPr>
          <w:rFonts w:ascii="Times New Roman" w:eastAsia="Calibri" w:hAnsi="Times New Roman" w:cs="Calibri"/>
          <w:bCs/>
          <w:color w:val="0D0D0D" w:themeColor="text1" w:themeTint="F2"/>
          <w:sz w:val="28"/>
          <w:szCs w:val="28"/>
          <w:u w:color="000000"/>
          <w:bdr w:val="nil"/>
          <w:lang w:eastAsia="ru-RU"/>
        </w:rPr>
        <w:t>тд</w:t>
      </w:r>
      <w:proofErr w:type="spellEnd"/>
      <w:r w:rsidRPr="006B122F">
        <w:rPr>
          <w:rFonts w:ascii="Times New Roman" w:eastAsia="Calibri" w:hAnsi="Times New Roman" w:cs="Calibri"/>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B8664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B8664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 xml:space="preserve">              </w:t>
      </w:r>
      <w:r w:rsidR="00100C6A" w:rsidRPr="00100C6A">
        <w:rPr>
          <w:rFonts w:ascii="Times New Roman" w:eastAsia="Times New Roman" w:hAnsi="Times New Roman" w:cs="Times New Roman"/>
          <w:bCs/>
          <w:color w:val="000000"/>
          <w:sz w:val="28"/>
          <w:szCs w:val="28"/>
          <w:u w:color="000000"/>
          <w:bdr w:val="nil"/>
          <w:lang w:eastAsia="ru-RU"/>
        </w:rPr>
        <w:t xml:space="preserve">  3.14.</w:t>
      </w:r>
      <w:r>
        <w:rPr>
          <w:rFonts w:ascii="Times New Roman" w:eastAsia="Calibri" w:hAnsi="Times New Roman" w:cs="Calibri"/>
          <w:b/>
          <w:bCs/>
          <w:color w:val="000000"/>
          <w:sz w:val="28"/>
          <w:szCs w:val="28"/>
          <w:u w:color="000000"/>
          <w:bdr w:val="nil"/>
          <w:lang w:eastAsia="ru-RU"/>
        </w:rPr>
        <w:t xml:space="preserve"> 23.07.2018 протокол №91 питання не розглядалось.</w:t>
      </w:r>
    </w:p>
    <w:p w:rsidR="00100C6A" w:rsidRPr="00100C6A" w:rsidRDefault="00100C6A" w:rsidP="00100C6A">
      <w:pPr>
        <w:pBdr>
          <w:top w:val="nil"/>
          <w:left w:val="nil"/>
          <w:bottom w:val="nil"/>
          <w:right w:val="nil"/>
          <w:between w:val="nil"/>
          <w:bar w:val="nil"/>
        </w:pBdr>
        <w:spacing w:after="0" w:line="240" w:lineRule="auto"/>
        <w:ind w:left="709" w:hanging="567"/>
        <w:jc w:val="both"/>
        <w:rPr>
          <w:rFonts w:ascii="Times New Roman" w:eastAsia="Calibri" w:hAnsi="Times New Roman" w:cs="Calibri"/>
          <w:b/>
          <w:bCs/>
          <w:color w:val="000000"/>
          <w:sz w:val="28"/>
          <w:szCs w:val="28"/>
          <w:u w:color="000000"/>
          <w:bdr w:val="nil"/>
          <w:lang w:eastAsia="ru-RU"/>
        </w:rPr>
      </w:pPr>
      <w:r w:rsidRPr="00100C6A">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100C6A">
        <w:rPr>
          <w:rFonts w:ascii="Times New Roman" w:eastAsia="Times New Roman" w:hAnsi="Times New Roman" w:cs="Times New Roman"/>
          <w:bCs/>
          <w:color w:val="000000"/>
          <w:sz w:val="28"/>
          <w:szCs w:val="28"/>
          <w:u w:color="000000"/>
          <w:bdr w:val="nil"/>
          <w:lang w:eastAsia="ru-RU"/>
        </w:rPr>
        <w:t>Танасова</w:t>
      </w:r>
      <w:proofErr w:type="spellEnd"/>
      <w:r w:rsidRPr="00100C6A">
        <w:rPr>
          <w:rFonts w:ascii="Times New Roman" w:eastAsia="Times New Roman" w:hAnsi="Times New Roman" w:cs="Times New Roman"/>
          <w:bCs/>
          <w:color w:val="000000"/>
          <w:sz w:val="28"/>
          <w:szCs w:val="28"/>
          <w:u w:color="000000"/>
          <w:bdr w:val="nil"/>
          <w:lang w:eastAsia="ru-RU"/>
        </w:rPr>
        <w:t xml:space="preserve"> С.І.                            </w:t>
      </w:r>
      <w:r w:rsidRPr="004658E0">
        <w:rPr>
          <w:rFonts w:ascii="Times New Roman" w:eastAsia="Calibri" w:hAnsi="Times New Roman" w:cs="Calibri"/>
          <w:bCs/>
          <w:color w:val="000000"/>
          <w:sz w:val="28"/>
          <w:szCs w:val="28"/>
          <w:u w:val="single"/>
          <w:bdr w:val="nil"/>
          <w:lang w:eastAsia="ru-RU"/>
        </w:rPr>
        <w:t>РЕКОМЕНДОВАНО 17.10.2017 протокол №62:</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Times New Roman" w:eastAsia="Times New Roman" w:hAnsi="Times New Roman" w:cs="Times New Roman"/>
          <w:bCs/>
          <w:color w:val="0D0D0D"/>
          <w:sz w:val="28"/>
          <w:szCs w:val="28"/>
          <w:u w:color="000000"/>
          <w:bdr w:val="nil"/>
          <w:lang w:eastAsia="ru-RU"/>
        </w:rPr>
      </w:pPr>
      <w:r w:rsidRPr="00100C6A">
        <w:rPr>
          <w:rFonts w:ascii="Times New Roman" w:eastAsia="Calibri" w:hAnsi="Times New Roman" w:cs="Calibri"/>
          <w:bCs/>
          <w:color w:val="0D0D0D"/>
          <w:sz w:val="28"/>
          <w:szCs w:val="28"/>
          <w:u w:color="000000"/>
          <w:bdr w:val="nil"/>
          <w:lang w:eastAsia="ru-RU"/>
        </w:rPr>
        <w:t xml:space="preserve">              1. Звернутися </w:t>
      </w:r>
      <w:r w:rsidRPr="00100C6A">
        <w:rPr>
          <w:rFonts w:ascii="Times New Roman" w:eastAsia="Times New Roman" w:hAnsi="Times New Roman" w:cs="Times New Roman"/>
          <w:bCs/>
          <w:color w:val="0D0D0D"/>
          <w:sz w:val="28"/>
          <w:szCs w:val="28"/>
          <w:u w:color="000000"/>
          <w:bdr w:val="nil"/>
          <w:lang w:eastAsia="ru-RU"/>
        </w:rPr>
        <w:t xml:space="preserve">до </w:t>
      </w:r>
      <w:proofErr w:type="spellStart"/>
      <w:r w:rsidRPr="00100C6A">
        <w:rPr>
          <w:rFonts w:ascii="Times New Roman" w:eastAsia="Times New Roman" w:hAnsi="Times New Roman" w:cs="Times New Roman"/>
          <w:bCs/>
          <w:color w:val="0D0D0D"/>
          <w:sz w:val="28"/>
          <w:szCs w:val="28"/>
          <w:u w:color="000000"/>
          <w:bdr w:val="nil"/>
          <w:lang w:eastAsia="ru-RU"/>
        </w:rPr>
        <w:t>в.о.міського</w:t>
      </w:r>
      <w:proofErr w:type="spellEnd"/>
      <w:r w:rsidRPr="00100C6A">
        <w:rPr>
          <w:rFonts w:ascii="Times New Roman" w:eastAsia="Times New Roman" w:hAnsi="Times New Roman" w:cs="Times New Roman"/>
          <w:bCs/>
          <w:color w:val="0D0D0D"/>
          <w:sz w:val="28"/>
          <w:szCs w:val="28"/>
          <w:u w:color="000000"/>
          <w:bdr w:val="nil"/>
          <w:lang w:eastAsia="ru-RU"/>
        </w:rPr>
        <w:t xml:space="preserve"> голови – секретаря міської ради </w:t>
      </w:r>
      <w:proofErr w:type="spellStart"/>
      <w:r w:rsidR="000B0CC6">
        <w:rPr>
          <w:rFonts w:ascii="Times New Roman" w:eastAsia="Times New Roman" w:hAnsi="Times New Roman" w:cs="Times New Roman"/>
          <w:bCs/>
          <w:color w:val="0D0D0D"/>
          <w:sz w:val="28"/>
          <w:szCs w:val="28"/>
          <w:u w:color="000000"/>
          <w:bdr w:val="nil"/>
          <w:lang w:eastAsia="ru-RU"/>
        </w:rPr>
        <w:t>флот</w:t>
      </w:r>
      <w:r w:rsidRPr="00100C6A">
        <w:rPr>
          <w:rFonts w:ascii="Times New Roman" w:eastAsia="Times New Roman" w:hAnsi="Times New Roman" w:cs="Times New Roman"/>
          <w:bCs/>
          <w:color w:val="0D0D0D"/>
          <w:sz w:val="28"/>
          <w:szCs w:val="28"/>
          <w:u w:color="000000"/>
          <w:bdr w:val="nil"/>
          <w:lang w:eastAsia="ru-RU"/>
        </w:rPr>
        <w:t>ової</w:t>
      </w:r>
      <w:proofErr w:type="spellEnd"/>
      <w:r w:rsidRPr="00100C6A">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Calibri" w:eastAsia="Calibri" w:hAnsi="Calibri" w:cs="Calibri"/>
          <w:bCs/>
          <w:color w:val="0D0D0D"/>
          <w:sz w:val="28"/>
          <w:szCs w:val="28"/>
          <w:u w:color="000000"/>
          <w:bdr w:val="nil"/>
          <w:lang w:eastAsia="ru-RU"/>
        </w:rPr>
      </w:pPr>
      <w:r>
        <w:rPr>
          <w:rFonts w:ascii="Times New Roman" w:eastAsia="Calibri" w:hAnsi="Times New Roman" w:cs="Calibri"/>
          <w:bCs/>
          <w:color w:val="0D0D0D"/>
          <w:sz w:val="28"/>
          <w:szCs w:val="28"/>
          <w:u w:color="000000"/>
          <w:bdr w:val="nil"/>
          <w:lang w:eastAsia="ru-RU"/>
        </w:rPr>
        <w:t xml:space="preserve">              2.</w:t>
      </w:r>
      <w:r w:rsidRPr="00100C6A">
        <w:rPr>
          <w:rFonts w:ascii="Times New Roman" w:eastAsia="Calibri" w:hAnsi="Times New Roman" w:cs="Calibri"/>
          <w:bCs/>
          <w:color w:val="0D0D0D"/>
          <w:sz w:val="28"/>
          <w:szCs w:val="28"/>
          <w:u w:color="000000"/>
          <w:bdr w:val="nil"/>
          <w:lang w:eastAsia="ru-RU"/>
        </w:rPr>
        <w:t xml:space="preserve">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687C15" w:rsidRPr="00687C15"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
          <w:bCs/>
          <w:color w:val="0D0D0D" w:themeColor="text1" w:themeTint="F2"/>
          <w:sz w:val="28"/>
          <w:szCs w:val="28"/>
          <w:u w:color="000000"/>
          <w:bdr w:val="nil"/>
          <w:lang w:eastAsia="ru-RU"/>
        </w:rPr>
        <w:t>20.04.2018 управління земельних ресурсів ММР</w:t>
      </w:r>
      <w:r>
        <w:rPr>
          <w:rFonts w:ascii="Times New Roman" w:eastAsia="Calibri" w:hAnsi="Times New Roman" w:cs="Calibri"/>
          <w:bCs/>
          <w:color w:val="0D0D0D" w:themeColor="text1" w:themeTint="F2"/>
          <w:sz w:val="28"/>
          <w:szCs w:val="28"/>
          <w:u w:color="000000"/>
          <w:bdr w:val="nil"/>
          <w:lang w:eastAsia="ru-RU"/>
        </w:rPr>
        <w:t xml:space="preserve"> повідомляє, що</w:t>
      </w:r>
      <w:r w:rsidRPr="00687C15">
        <w:rPr>
          <w:rFonts w:ascii="Times New Roman" w:eastAsia="Calibri" w:hAnsi="Times New Roman" w:cs="Calibri"/>
          <w:bCs/>
          <w:color w:val="0D0D0D" w:themeColor="text1" w:themeTint="F2"/>
          <w:sz w:val="28"/>
          <w:szCs w:val="28"/>
          <w:u w:color="000000"/>
          <w:bdr w:val="nil"/>
          <w:lang w:eastAsia="ru-RU"/>
        </w:rPr>
        <w:t xml:space="preserve">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100C6A"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Cs/>
          <w:color w:val="0D0D0D" w:themeColor="text1" w:themeTint="F2"/>
          <w:sz w:val="28"/>
          <w:szCs w:val="28"/>
          <w:u w:color="000000"/>
          <w:bdr w:val="nil"/>
          <w:lang w:eastAsia="ru-RU"/>
        </w:rPr>
        <w:t>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w:t>
      </w:r>
      <w:r>
        <w:rPr>
          <w:rFonts w:ascii="Times New Roman" w:eastAsia="Calibri" w:hAnsi="Times New Roman" w:cs="Calibri"/>
          <w:bCs/>
          <w:color w:val="0D0D0D" w:themeColor="text1" w:themeTint="F2"/>
          <w:sz w:val="28"/>
          <w:szCs w:val="28"/>
          <w:u w:color="000000"/>
          <w:bdr w:val="nil"/>
          <w:lang w:eastAsia="ru-RU"/>
        </w:rPr>
        <w:t xml:space="preserve">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D2187"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D2187" w:rsidRDefault="007D2187" w:rsidP="007D218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434D1">
        <w:rPr>
          <w:rFonts w:ascii="Times New Roman" w:eastAsia="Calibri" w:hAnsi="Times New Roman" w:cs="Calibri"/>
          <w:bCs/>
          <w:color w:val="0D0D0D" w:themeColor="text1" w:themeTint="F2"/>
          <w:sz w:val="28"/>
          <w:szCs w:val="28"/>
          <w:u w:color="000000"/>
          <w:bdr w:val="nil"/>
          <w:lang w:eastAsia="ru-RU"/>
        </w:rPr>
        <w:t xml:space="preserve">        3.1</w:t>
      </w:r>
      <w:r w:rsidR="00536EF1">
        <w:rPr>
          <w:rFonts w:ascii="Times New Roman" w:eastAsia="Calibri" w:hAnsi="Times New Roman" w:cs="Calibri"/>
          <w:bCs/>
          <w:color w:val="0D0D0D" w:themeColor="text1" w:themeTint="F2"/>
          <w:sz w:val="28"/>
          <w:szCs w:val="28"/>
          <w:u w:color="000000"/>
          <w:bdr w:val="nil"/>
          <w:lang w:eastAsia="ru-RU"/>
        </w:rPr>
        <w:t>5</w:t>
      </w:r>
      <w:r w:rsidRPr="000434D1">
        <w:rPr>
          <w:rFonts w:ascii="Times New Roman" w:eastAsia="Calibri" w:hAnsi="Times New Roman" w:cs="Calibri"/>
          <w:bCs/>
          <w:color w:val="0D0D0D" w:themeColor="text1" w:themeTint="F2"/>
          <w:sz w:val="28"/>
          <w:szCs w:val="28"/>
          <w:u w:color="000000"/>
          <w:bdr w:val="nil"/>
          <w:lang w:eastAsia="ru-RU"/>
        </w:rPr>
        <w:t>.</w:t>
      </w:r>
      <w:r>
        <w:rPr>
          <w:rFonts w:ascii="Times New Roman" w:eastAsia="Calibri" w:hAnsi="Times New Roman" w:cs="Calibri"/>
          <w:bCs/>
          <w:color w:val="0D0D0D" w:themeColor="text1" w:themeTint="F2"/>
          <w:sz w:val="28"/>
          <w:szCs w:val="28"/>
          <w:u w:color="000000"/>
          <w:bdr w:val="nil"/>
          <w:lang w:eastAsia="ru-RU"/>
        </w:rPr>
        <w:t xml:space="preserve"> Розглянули питання стосовно законності використання земельних ділянок  по вул. Одеське шосе, 92/4 та по вул. Садова, 6/2.</w:t>
      </w:r>
    </w:p>
    <w:p w:rsidR="007D2187"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Cs/>
          <w:color w:val="0D0D0D" w:themeColor="text1" w:themeTint="F2"/>
          <w:sz w:val="28"/>
          <w:szCs w:val="28"/>
          <w:u w:val="single"/>
          <w:bdr w:val="nil"/>
          <w:lang w:eastAsia="ru-RU"/>
        </w:rPr>
        <w:t>РЕКОМЕНДОВАНО 09.07.2018 протокол №89:</w:t>
      </w:r>
      <w:r>
        <w:rPr>
          <w:rFonts w:ascii="Times New Roman" w:eastAsia="Calibri" w:hAnsi="Times New Roman" w:cs="Calibri"/>
          <w:b/>
          <w:bCs/>
          <w:color w:val="0D0D0D" w:themeColor="text1" w:themeTint="F2"/>
          <w:sz w:val="28"/>
          <w:szCs w:val="28"/>
          <w:u w:color="000000"/>
          <w:bdr w:val="nil"/>
          <w:lang w:eastAsia="ru-RU"/>
        </w:rPr>
        <w:t xml:space="preserve"> </w:t>
      </w:r>
      <w:r w:rsidRPr="007D2187">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FE70D0"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
          <w:bCs/>
          <w:color w:val="0D0D0D" w:themeColor="text1" w:themeTint="F2"/>
          <w:sz w:val="28"/>
          <w:szCs w:val="28"/>
          <w:u w:color="000000"/>
          <w:bdr w:val="nil"/>
          <w:lang w:eastAsia="ru-RU"/>
        </w:rPr>
        <w:t>20.07.2018 управління земельних ресурсів ММР</w:t>
      </w:r>
      <w:r w:rsidR="00FE70D0">
        <w:rPr>
          <w:rFonts w:ascii="Times New Roman" w:eastAsia="Calibri" w:hAnsi="Times New Roman" w:cs="Calibri"/>
          <w:bCs/>
          <w:color w:val="0D0D0D" w:themeColor="text1" w:themeTint="F2"/>
          <w:sz w:val="28"/>
          <w:szCs w:val="28"/>
          <w:u w:color="000000"/>
          <w:bdr w:val="nil"/>
          <w:lang w:eastAsia="ru-RU"/>
        </w:rPr>
        <w:t xml:space="preserve"> повідомляє:</w:t>
      </w:r>
    </w:p>
    <w:p w:rsidR="007D2187" w:rsidRPr="007D2187" w:rsidRDefault="00FE70D0"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1. </w:t>
      </w:r>
      <w:r w:rsidR="007D2187" w:rsidRPr="007D2187">
        <w:rPr>
          <w:rFonts w:ascii="Times New Roman" w:eastAsia="Calibri" w:hAnsi="Times New Roman" w:cs="Calibri"/>
          <w:bCs/>
          <w:color w:val="0D0D0D" w:themeColor="text1" w:themeTint="F2"/>
          <w:sz w:val="28"/>
          <w:szCs w:val="28"/>
          <w:u w:color="000000"/>
          <w:bdr w:val="nil"/>
          <w:lang w:eastAsia="ru-RU"/>
        </w:rPr>
        <w:t xml:space="preserve">Земельна ділянка загальною площею 259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кв.м</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ФОП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Михайловській</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Г.І., іпн-1801406927, без права передачі її в суборенду.</w:t>
      </w:r>
      <w:r w:rsidR="007D2187">
        <w:rPr>
          <w:rFonts w:ascii="Times New Roman" w:eastAsia="Calibri" w:hAnsi="Times New Roman" w:cs="Calibri"/>
          <w:bCs/>
          <w:color w:val="0D0D0D" w:themeColor="text1" w:themeTint="F2"/>
          <w:sz w:val="28"/>
          <w:szCs w:val="28"/>
          <w:u w:color="000000"/>
          <w:bdr w:val="nil"/>
          <w:lang w:eastAsia="ru-RU"/>
        </w:rPr>
        <w:t xml:space="preserve"> Договір оренди діє до 01.12.23. </w:t>
      </w:r>
      <w:r w:rsidR="007D2187" w:rsidRPr="007D2187">
        <w:rPr>
          <w:rFonts w:ascii="Times New Roman" w:eastAsia="Calibri" w:hAnsi="Times New Roman" w:cs="Calibri"/>
          <w:bCs/>
          <w:color w:val="0D0D0D" w:themeColor="text1" w:themeTint="F2"/>
          <w:sz w:val="28"/>
          <w:szCs w:val="28"/>
          <w:u w:color="000000"/>
          <w:bdr w:val="nil"/>
          <w:lang w:eastAsia="ru-RU"/>
        </w:rPr>
        <w:t xml:space="preserve">Згідно інформаційної довідки з Державного реєстру речових прав на нерухоме майно встановлено, що громадянка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Михайловська</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Г.І., 10.05.17 продала нежитлову будівлю </w:t>
      </w:r>
      <w:r w:rsidR="007D2187" w:rsidRPr="007D2187">
        <w:rPr>
          <w:rFonts w:ascii="Times New Roman" w:eastAsia="Calibri" w:hAnsi="Times New Roman" w:cs="Calibri"/>
          <w:bCs/>
          <w:color w:val="0D0D0D" w:themeColor="text1" w:themeTint="F2"/>
          <w:sz w:val="28"/>
          <w:szCs w:val="28"/>
          <w:u w:color="000000"/>
          <w:bdr w:val="nil"/>
          <w:lang w:eastAsia="ru-RU"/>
        </w:rPr>
        <w:lastRenderedPageBreak/>
        <w:t xml:space="preserve">(закусочну) за адресою: м. Миколаїв, вул. Одеське шосе, 92/4 громадянину </w:t>
      </w:r>
      <w:proofErr w:type="spellStart"/>
      <w:r w:rsidR="007D2187" w:rsidRPr="007D2187">
        <w:rPr>
          <w:rFonts w:ascii="Times New Roman" w:eastAsia="Calibri" w:hAnsi="Times New Roman" w:cs="Calibri"/>
          <w:bCs/>
          <w:color w:val="0D0D0D" w:themeColor="text1" w:themeTint="F2"/>
          <w:sz w:val="28"/>
          <w:szCs w:val="28"/>
          <w:u w:color="000000"/>
          <w:bdr w:val="nil"/>
          <w:lang w:eastAsia="ru-RU"/>
        </w:rPr>
        <w:t>Бузаджи</w:t>
      </w:r>
      <w:proofErr w:type="spellEnd"/>
      <w:r w:rsidR="007D2187" w:rsidRPr="007D2187">
        <w:rPr>
          <w:rFonts w:ascii="Times New Roman" w:eastAsia="Calibri" w:hAnsi="Times New Roman" w:cs="Calibri"/>
          <w:bCs/>
          <w:color w:val="0D0D0D" w:themeColor="text1" w:themeTint="F2"/>
          <w:sz w:val="28"/>
          <w:szCs w:val="28"/>
          <w:u w:color="000000"/>
          <w:bdr w:val="nil"/>
          <w:lang w:eastAsia="ru-RU"/>
        </w:rPr>
        <w:t xml:space="preserve"> Д.</w:t>
      </w:r>
      <w:r w:rsidR="007D2187">
        <w:rPr>
          <w:rFonts w:ascii="Times New Roman" w:eastAsia="Calibri" w:hAnsi="Times New Roman" w:cs="Calibri"/>
          <w:bCs/>
          <w:color w:val="0D0D0D" w:themeColor="text1" w:themeTint="F2"/>
          <w:sz w:val="28"/>
          <w:szCs w:val="28"/>
          <w:u w:color="000000"/>
          <w:bdr w:val="nil"/>
          <w:lang w:eastAsia="ru-RU"/>
        </w:rPr>
        <w:t xml:space="preserve"> (засновнику ТОВ «</w:t>
      </w:r>
      <w:proofErr w:type="spellStart"/>
      <w:r w:rsidR="007D2187">
        <w:rPr>
          <w:rFonts w:ascii="Times New Roman" w:eastAsia="Calibri" w:hAnsi="Times New Roman" w:cs="Calibri"/>
          <w:bCs/>
          <w:color w:val="0D0D0D" w:themeColor="text1" w:themeTint="F2"/>
          <w:sz w:val="28"/>
          <w:szCs w:val="28"/>
          <w:u w:color="000000"/>
          <w:bdr w:val="nil"/>
          <w:lang w:eastAsia="ru-RU"/>
        </w:rPr>
        <w:t>Активгаз</w:t>
      </w:r>
      <w:proofErr w:type="spellEnd"/>
      <w:r w:rsidR="007D2187">
        <w:rPr>
          <w:rFonts w:ascii="Times New Roman" w:eastAsia="Calibri" w:hAnsi="Times New Roman" w:cs="Calibri"/>
          <w:bCs/>
          <w:color w:val="0D0D0D" w:themeColor="text1" w:themeTint="F2"/>
          <w:sz w:val="28"/>
          <w:szCs w:val="28"/>
          <w:u w:color="000000"/>
          <w:bdr w:val="nil"/>
          <w:lang w:eastAsia="ru-RU"/>
        </w:rPr>
        <w:t xml:space="preserve"> </w:t>
      </w:r>
      <w:proofErr w:type="spellStart"/>
      <w:r w:rsidR="007D2187">
        <w:rPr>
          <w:rFonts w:ascii="Times New Roman" w:eastAsia="Calibri" w:hAnsi="Times New Roman" w:cs="Calibri"/>
          <w:bCs/>
          <w:color w:val="0D0D0D" w:themeColor="text1" w:themeTint="F2"/>
          <w:sz w:val="28"/>
          <w:szCs w:val="28"/>
          <w:u w:color="000000"/>
          <w:bdr w:val="nil"/>
          <w:lang w:eastAsia="ru-RU"/>
        </w:rPr>
        <w:t>Юг</w:t>
      </w:r>
      <w:proofErr w:type="spellEnd"/>
      <w:r w:rsidR="007D2187">
        <w:rPr>
          <w:rFonts w:ascii="Times New Roman" w:eastAsia="Calibri" w:hAnsi="Times New Roman" w:cs="Calibri"/>
          <w:bCs/>
          <w:color w:val="0D0D0D" w:themeColor="text1" w:themeTint="F2"/>
          <w:sz w:val="28"/>
          <w:szCs w:val="28"/>
          <w:u w:color="000000"/>
          <w:bdr w:val="nil"/>
          <w:lang w:eastAsia="ru-RU"/>
        </w:rPr>
        <w:t>»)</w:t>
      </w:r>
      <w:r w:rsidR="007D2187" w:rsidRPr="007D2187">
        <w:rPr>
          <w:rFonts w:ascii="Times New Roman" w:eastAsia="Calibri" w:hAnsi="Times New Roman" w:cs="Calibri"/>
          <w:bCs/>
          <w:color w:val="0D0D0D" w:themeColor="text1" w:themeTint="F2"/>
          <w:sz w:val="28"/>
          <w:szCs w:val="28"/>
          <w:u w:color="000000"/>
          <w:bdr w:val="nil"/>
          <w:lang w:eastAsia="ru-RU"/>
        </w:rPr>
        <w:t xml:space="preserve"> (іпн-2780916232), що засвідчено договором купівлі-продажу № 448 від 10.05.17</w:t>
      </w:r>
      <w:r w:rsidR="007D2187">
        <w:rPr>
          <w:rFonts w:ascii="Times New Roman" w:eastAsia="Calibri" w:hAnsi="Times New Roman" w:cs="Calibri"/>
          <w:bCs/>
          <w:color w:val="0D0D0D" w:themeColor="text1" w:themeTint="F2"/>
          <w:sz w:val="28"/>
          <w:szCs w:val="28"/>
          <w:u w:color="000000"/>
          <w:bdr w:val="nil"/>
          <w:lang w:eastAsia="ru-RU"/>
        </w:rPr>
        <w:t>.</w:t>
      </w:r>
    </w:p>
    <w:p w:rsidR="00DE4EC5"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Також зазначено, що земельна ділянка від АГЗС самовільно зайнята.</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2.</w:t>
      </w:r>
      <w:r w:rsidRPr="00FE70D0">
        <w:rPr>
          <w:rFonts w:ascii="Times New Roman" w:eastAsia="Calibri" w:hAnsi="Times New Roman" w:cs="Calibri"/>
          <w:bCs/>
          <w:color w:val="0D0D0D" w:themeColor="text1" w:themeTint="F2"/>
          <w:sz w:val="28"/>
          <w:szCs w:val="28"/>
          <w:u w:color="000000"/>
          <w:bdr w:val="nil"/>
          <w:lang w:eastAsia="ru-RU"/>
        </w:rPr>
        <w:t>Відповідно до висновку управління містобудування та архітектури Миколаївської міської ради від 23.01.2018</w:t>
      </w:r>
      <w:r w:rsidRPr="00FE70D0">
        <w:rPr>
          <w:rFonts w:ascii="Times New Roman" w:eastAsia="Calibri" w:hAnsi="Times New Roman" w:cs="Calibri"/>
          <w:bCs/>
          <w:color w:val="0D0D0D" w:themeColor="text1" w:themeTint="F2"/>
          <w:sz w:val="28"/>
          <w:szCs w:val="28"/>
          <w:u w:color="000000"/>
          <w:bdr w:val="nil"/>
          <w:lang w:eastAsia="ru-RU"/>
        </w:rPr>
        <w:tab/>
        <w:t>№17-4373/3, погоджено</w:t>
      </w: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 xml:space="preserve">ФОП </w:t>
      </w:r>
      <w:proofErr w:type="spellStart"/>
      <w:r w:rsidRPr="00FE70D0">
        <w:rPr>
          <w:rFonts w:ascii="Times New Roman" w:eastAsia="Calibri" w:hAnsi="Times New Roman" w:cs="Calibri"/>
          <w:bCs/>
          <w:color w:val="0D0D0D" w:themeColor="text1" w:themeTint="F2"/>
          <w:sz w:val="28"/>
          <w:szCs w:val="28"/>
          <w:u w:color="000000"/>
          <w:bdr w:val="nil"/>
          <w:lang w:eastAsia="ru-RU"/>
        </w:rPr>
        <w:t>Матійчук</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М.Є. продовження оренди земельної ділянки площею 190 </w:t>
      </w:r>
      <w:proofErr w:type="spellStart"/>
      <w:r w:rsidRPr="00FE70D0">
        <w:rPr>
          <w:rFonts w:ascii="Times New Roman" w:eastAsia="Calibri" w:hAnsi="Times New Roman" w:cs="Calibri"/>
          <w:bCs/>
          <w:color w:val="0D0D0D" w:themeColor="text1" w:themeTint="F2"/>
          <w:sz w:val="28"/>
          <w:szCs w:val="28"/>
          <w:u w:color="000000"/>
          <w:bdr w:val="nil"/>
          <w:lang w:eastAsia="ru-RU"/>
        </w:rPr>
        <w:t>кв.м</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для будівництва та подальшого обслуговування І черги багатоквартирного будинку з вбудовано-прибудованими приміщеннями по вул. Садовій, 6/2.</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 xml:space="preserve">26.04.2018 управління земельних ресурсів направило звернення ФОП </w:t>
      </w:r>
      <w:proofErr w:type="spellStart"/>
      <w:r w:rsidRPr="00FE70D0">
        <w:rPr>
          <w:rFonts w:ascii="Times New Roman" w:eastAsia="Calibri" w:hAnsi="Times New Roman" w:cs="Calibri"/>
          <w:bCs/>
          <w:color w:val="0D0D0D" w:themeColor="text1" w:themeTint="F2"/>
          <w:sz w:val="28"/>
          <w:szCs w:val="28"/>
          <w:u w:color="000000"/>
          <w:bdr w:val="nil"/>
          <w:lang w:eastAsia="ru-RU"/>
        </w:rPr>
        <w:t>Матійчук</w:t>
      </w:r>
      <w:proofErr w:type="spellEnd"/>
      <w:r w:rsidRPr="00FE70D0">
        <w:rPr>
          <w:rFonts w:ascii="Times New Roman" w:eastAsia="Calibri" w:hAnsi="Times New Roman" w:cs="Calibri"/>
          <w:bCs/>
          <w:color w:val="0D0D0D" w:themeColor="text1" w:themeTint="F2"/>
          <w:sz w:val="28"/>
          <w:szCs w:val="28"/>
          <w:u w:color="000000"/>
          <w:bdr w:val="nil"/>
          <w:lang w:eastAsia="ru-RU"/>
        </w:rPr>
        <w:t xml:space="preserve"> М.Є. з доданими матеріалами до управління містобудування та архітектури.</w:t>
      </w:r>
    </w:p>
    <w:p w:rsidR="00FE70D0" w:rsidRPr="00FE70D0" w:rsidRDefault="00FE70D0"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DE4EC5" w:rsidRPr="00DF6C03" w:rsidRDefault="009C2CB1"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Pr="00756C26" w:rsidRDefault="009C2CB1" w:rsidP="009C2CB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Calibri" w:hAnsi="Times New Roman" w:cs="Calibri"/>
          <w:bCs/>
          <w:color w:val="0D0D0D" w:themeColor="text1" w:themeTint="F2"/>
          <w:sz w:val="28"/>
          <w:szCs w:val="28"/>
          <w:u w:color="000000"/>
          <w:bdr w:val="nil"/>
          <w:lang w:eastAsia="ru-RU"/>
        </w:rPr>
        <w:t xml:space="preserve">        3.16. </w:t>
      </w:r>
      <w:r>
        <w:rPr>
          <w:rFonts w:ascii="Times New Roman" w:eastAsia="Times New Roman" w:hAnsi="Times New Roman" w:cs="Times New Roman"/>
          <w:noProof/>
          <w:sz w:val="28"/>
          <w:szCs w:val="28"/>
          <w:u w:color="000000"/>
          <w:lang w:eastAsia="uk-UA"/>
        </w:rPr>
        <w:t>Вивчення питання щодо можливих фактів порушень чинного законодавства  особами, що здійснюють будівництво по вул. Набережна, 6 в місті Миколаєві.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02948" w:rsidRDefault="00902948"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02948" w:rsidRDefault="00902948" w:rsidP="009C2CB1">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3.17. </w:t>
      </w:r>
      <w:r w:rsidRPr="00902948">
        <w:rPr>
          <w:rFonts w:ascii="Times New Roman" w:eastAsia="Calibri" w:hAnsi="Times New Roman" w:cs="Calibri"/>
          <w:bCs/>
          <w:color w:val="0D0D0D" w:themeColor="text1" w:themeTint="F2"/>
          <w:sz w:val="28"/>
          <w:szCs w:val="28"/>
          <w:u w:color="000000"/>
          <w:bdr w:val="nil"/>
          <w:lang w:eastAsia="ru-RU"/>
        </w:rPr>
        <w:t>Витяг з протоколу</w:t>
      </w:r>
      <w:r>
        <w:rPr>
          <w:rFonts w:ascii="Times New Roman" w:eastAsia="Calibri" w:hAnsi="Times New Roman" w:cs="Calibri"/>
          <w:bCs/>
          <w:color w:val="0D0D0D" w:themeColor="text1" w:themeTint="F2"/>
          <w:sz w:val="28"/>
          <w:szCs w:val="28"/>
          <w:u w:color="000000"/>
          <w:bdr w:val="nil"/>
          <w:lang w:eastAsia="ru-RU"/>
        </w:rPr>
        <w:t xml:space="preserve"> №95 від 25.07.2018 засідання</w:t>
      </w:r>
      <w:r w:rsidRPr="00902948">
        <w:rPr>
          <w:rFonts w:ascii="Times New Roman" w:eastAsia="Calibri" w:hAnsi="Times New Roman" w:cs="Calibri"/>
          <w:bCs/>
          <w:color w:val="0D0D0D" w:themeColor="text1" w:themeTint="F2"/>
          <w:sz w:val="28"/>
          <w:szCs w:val="28"/>
          <w:u w:color="000000"/>
          <w:bdr w:val="nil"/>
          <w:lang w:eastAsia="ru-RU"/>
        </w:rPr>
        <w:t xml:space="preserve"> постійної комісії </w:t>
      </w:r>
      <w:r>
        <w:rPr>
          <w:rFonts w:ascii="Times New Roman" w:eastAsia="Calibri" w:hAnsi="Times New Roman" w:cs="Calibri"/>
          <w:bCs/>
          <w:color w:val="0D0D0D" w:themeColor="text1" w:themeTint="F2"/>
          <w:sz w:val="28"/>
          <w:szCs w:val="28"/>
          <w:u w:color="000000"/>
          <w:bdr w:val="nil"/>
          <w:lang w:eastAsia="ru-RU"/>
        </w:rPr>
        <w:t xml:space="preserve">міської ради з питань економічної і інвестиційної політики, планування, бюджету, фінансів та соціально-економічного розвитку в якому рекомендовано розглянути пропозицію щодо присвоєння звання «Почесний громадянин міста Миколаєва» </w:t>
      </w:r>
      <w:proofErr w:type="spellStart"/>
      <w:r>
        <w:rPr>
          <w:rFonts w:ascii="Times New Roman" w:eastAsia="Calibri" w:hAnsi="Times New Roman" w:cs="Calibri"/>
          <w:bCs/>
          <w:color w:val="0D0D0D" w:themeColor="text1" w:themeTint="F2"/>
          <w:sz w:val="28"/>
          <w:szCs w:val="28"/>
          <w:u w:color="000000"/>
          <w:bdr w:val="nil"/>
          <w:lang w:eastAsia="ru-RU"/>
        </w:rPr>
        <w:t>Харлан</w:t>
      </w:r>
      <w:proofErr w:type="spellEnd"/>
      <w:r>
        <w:rPr>
          <w:rFonts w:ascii="Times New Roman" w:eastAsia="Calibri" w:hAnsi="Times New Roman" w:cs="Calibri"/>
          <w:bCs/>
          <w:color w:val="0D0D0D" w:themeColor="text1" w:themeTint="F2"/>
          <w:sz w:val="28"/>
          <w:szCs w:val="28"/>
          <w:u w:color="000000"/>
          <w:bdr w:val="nil"/>
          <w:lang w:eastAsia="ru-RU"/>
        </w:rPr>
        <w:t xml:space="preserve"> Ользі Геннадіївні та кандидатури </w:t>
      </w:r>
      <w:proofErr w:type="spellStart"/>
      <w:r>
        <w:rPr>
          <w:rFonts w:ascii="Times New Roman" w:eastAsia="Calibri" w:hAnsi="Times New Roman" w:cs="Calibri"/>
          <w:bCs/>
          <w:color w:val="0D0D0D" w:themeColor="text1" w:themeTint="F2"/>
          <w:sz w:val="28"/>
          <w:szCs w:val="28"/>
          <w:u w:color="000000"/>
          <w:bdr w:val="nil"/>
          <w:lang w:eastAsia="ru-RU"/>
        </w:rPr>
        <w:t>Коренюгіна</w:t>
      </w:r>
      <w:proofErr w:type="spellEnd"/>
      <w:r>
        <w:rPr>
          <w:rFonts w:ascii="Times New Roman" w:eastAsia="Calibri" w:hAnsi="Times New Roman" w:cs="Calibri"/>
          <w:bCs/>
          <w:color w:val="0D0D0D" w:themeColor="text1" w:themeTint="F2"/>
          <w:sz w:val="28"/>
          <w:szCs w:val="28"/>
          <w:u w:color="000000"/>
          <w:bdr w:val="nil"/>
          <w:lang w:eastAsia="ru-RU"/>
        </w:rPr>
        <w:t xml:space="preserve"> Володимира Івановича, </w:t>
      </w:r>
      <w:proofErr w:type="spellStart"/>
      <w:r>
        <w:rPr>
          <w:rFonts w:ascii="Times New Roman" w:eastAsia="Calibri" w:hAnsi="Times New Roman" w:cs="Calibri"/>
          <w:bCs/>
          <w:color w:val="0D0D0D" w:themeColor="text1" w:themeTint="F2"/>
          <w:sz w:val="28"/>
          <w:szCs w:val="28"/>
          <w:u w:color="000000"/>
          <w:bdr w:val="nil"/>
          <w:lang w:eastAsia="ru-RU"/>
        </w:rPr>
        <w:t>Сироватського</w:t>
      </w:r>
      <w:proofErr w:type="spellEnd"/>
      <w:r>
        <w:rPr>
          <w:rFonts w:ascii="Times New Roman" w:eastAsia="Calibri" w:hAnsi="Times New Roman" w:cs="Calibri"/>
          <w:bCs/>
          <w:color w:val="0D0D0D" w:themeColor="text1" w:themeTint="F2"/>
          <w:sz w:val="28"/>
          <w:szCs w:val="28"/>
          <w:u w:color="000000"/>
          <w:bdr w:val="nil"/>
          <w:lang w:eastAsia="ru-RU"/>
        </w:rPr>
        <w:t xml:space="preserve"> Івана Михайловича.</w:t>
      </w:r>
    </w:p>
    <w:p w:rsidR="00902948" w:rsidRPr="00DF6C03" w:rsidRDefault="00902948" w:rsidP="0090294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02948" w:rsidRPr="00DF6C03" w:rsidRDefault="00902948" w:rsidP="0090294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902948" w:rsidRPr="00DF6C03" w:rsidRDefault="00902948" w:rsidP="0090294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02948" w:rsidRPr="00DF6C03" w:rsidRDefault="00902948" w:rsidP="0090294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02948" w:rsidRPr="00902948" w:rsidRDefault="00902948"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87C15" w:rsidRPr="005617A2" w:rsidRDefault="00687C1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36B76" w:rsidRPr="00536EF1" w:rsidRDefault="00B901A0"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FD5B55">
        <w:rPr>
          <w:rFonts w:ascii="Times New Roman" w:eastAsia="Calibri" w:hAnsi="Times New Roman" w:cs="Times New Roman"/>
          <w:bCs/>
          <w:color w:val="000000"/>
          <w:sz w:val="28"/>
          <w:szCs w:val="28"/>
          <w:u w:color="000000"/>
          <w:bdr w:val="nil"/>
          <w:lang w:eastAsia="ru-RU"/>
        </w:rPr>
        <w:t xml:space="preserve">    </w:t>
      </w:r>
      <w:r w:rsidR="00B36B76">
        <w:rPr>
          <w:rFonts w:ascii="Times New Roman" w:eastAsia="Calibri" w:hAnsi="Times New Roman" w:cs="Times New Roman"/>
          <w:bCs/>
          <w:color w:val="000000"/>
          <w:sz w:val="28"/>
          <w:szCs w:val="28"/>
          <w:u w:color="000000"/>
          <w:bdr w:val="nil"/>
          <w:lang w:eastAsia="ru-RU"/>
        </w:rPr>
        <w:t xml:space="preserve"> 4.1</w:t>
      </w:r>
      <w:r w:rsidR="00B36B76" w:rsidRPr="00B36B76">
        <w:rPr>
          <w:rFonts w:ascii="Times New Roman" w:eastAsia="Calibri" w:hAnsi="Times New Roman" w:cs="Times New Roman"/>
          <w:bCs/>
          <w:color w:val="000000"/>
          <w:sz w:val="28"/>
          <w:szCs w:val="28"/>
          <w:u w:color="000000"/>
          <w:bdr w:val="nil"/>
          <w:lang w:eastAsia="ru-RU"/>
        </w:rPr>
        <w:t xml:space="preserve">. </w:t>
      </w:r>
      <w:r w:rsidR="00B36B76" w:rsidRPr="00536EF1">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B36B76"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36B76" w:rsidRDefault="00B36B76" w:rsidP="00B36B76">
      <w:pPr>
        <w:spacing w:after="0" w:line="20" w:lineRule="atLeast"/>
        <w:jc w:val="both"/>
        <w:rPr>
          <w:rFonts w:ascii="Times New Roman" w:eastAsia="Calibri" w:hAnsi="Times New Roman" w:cs="Times New Roman"/>
          <w:bCs/>
          <w:color w:val="000000"/>
          <w:sz w:val="28"/>
          <w:szCs w:val="28"/>
          <w:u w:color="000000"/>
          <w:bdr w:val="nil"/>
          <w:lang w:eastAsia="ru-RU"/>
        </w:rPr>
      </w:pPr>
      <w:r w:rsidRPr="00B36B76">
        <w:rPr>
          <w:rFonts w:ascii="Times New Roman" w:eastAsia="Calibri" w:hAnsi="Times New Roman" w:cs="Times New Roman"/>
          <w:bCs/>
          <w:color w:val="000000"/>
          <w:sz w:val="28"/>
          <w:szCs w:val="28"/>
          <w:u w:color="000000"/>
          <w:bdr w:val="nil"/>
          <w:lang w:eastAsia="ru-RU"/>
        </w:rPr>
        <w:t xml:space="preserve">      Звернення гр. </w:t>
      </w:r>
      <w:proofErr w:type="spellStart"/>
      <w:r w:rsidRPr="00B36B76">
        <w:rPr>
          <w:rFonts w:ascii="Times New Roman" w:eastAsia="Calibri" w:hAnsi="Times New Roman" w:cs="Times New Roman"/>
          <w:bCs/>
          <w:color w:val="000000"/>
          <w:sz w:val="28"/>
          <w:szCs w:val="28"/>
          <w:u w:color="000000"/>
          <w:bdr w:val="nil"/>
          <w:lang w:eastAsia="ru-RU"/>
        </w:rPr>
        <w:t>Жердій</w:t>
      </w:r>
      <w:proofErr w:type="spellEnd"/>
      <w:r w:rsidRPr="00B36B76">
        <w:rPr>
          <w:rFonts w:ascii="Times New Roman" w:eastAsia="Calibri" w:hAnsi="Times New Roman" w:cs="Times New Roman"/>
          <w:bCs/>
          <w:color w:val="000000"/>
          <w:sz w:val="28"/>
          <w:szCs w:val="28"/>
          <w:u w:color="000000"/>
          <w:bdr w:val="nil"/>
          <w:lang w:eastAsia="ru-RU"/>
        </w:rPr>
        <w:t xml:space="preserve">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w:t>
      </w:r>
      <w:proofErr w:type="spellStart"/>
      <w:r w:rsidRPr="00B36B76">
        <w:rPr>
          <w:rFonts w:ascii="Times New Roman" w:eastAsia="Calibri" w:hAnsi="Times New Roman" w:cs="Times New Roman"/>
          <w:bCs/>
          <w:color w:val="000000"/>
          <w:sz w:val="28"/>
          <w:szCs w:val="28"/>
          <w:u w:color="000000"/>
          <w:bdr w:val="nil"/>
          <w:lang w:eastAsia="ru-RU"/>
        </w:rPr>
        <w:t>Цуркану</w:t>
      </w:r>
      <w:proofErr w:type="spellEnd"/>
      <w:r w:rsidRPr="00B36B76">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Pr="00B36B76">
        <w:rPr>
          <w:rFonts w:ascii="Times New Roman" w:eastAsia="Calibri" w:hAnsi="Times New Roman" w:cs="Times New Roman"/>
          <w:bCs/>
          <w:color w:val="000000"/>
          <w:sz w:val="28"/>
          <w:szCs w:val="28"/>
          <w:u w:color="000000"/>
          <w:bdr w:val="nil"/>
          <w:lang w:eastAsia="ru-RU"/>
        </w:rPr>
        <w:t>Мртинюка</w:t>
      </w:r>
      <w:proofErr w:type="spellEnd"/>
      <w:r w:rsidRPr="00B36B76">
        <w:rPr>
          <w:rFonts w:ascii="Times New Roman" w:eastAsia="Calibri" w:hAnsi="Times New Roman" w:cs="Times New Roman"/>
          <w:bCs/>
          <w:color w:val="000000"/>
          <w:sz w:val="28"/>
          <w:szCs w:val="28"/>
          <w:u w:color="000000"/>
          <w:bdr w:val="nil"/>
          <w:lang w:eastAsia="ru-RU"/>
        </w:rPr>
        <w:t xml:space="preserve">, 7 </w:t>
      </w:r>
      <w:proofErr w:type="spellStart"/>
      <w:r w:rsidRPr="00B36B76">
        <w:rPr>
          <w:rFonts w:ascii="Times New Roman" w:eastAsia="Calibri" w:hAnsi="Times New Roman" w:cs="Times New Roman"/>
          <w:bCs/>
          <w:color w:val="000000"/>
          <w:sz w:val="28"/>
          <w:szCs w:val="28"/>
          <w:u w:color="000000"/>
          <w:bdr w:val="nil"/>
          <w:lang w:eastAsia="ru-RU"/>
        </w:rPr>
        <w:t>кв</w:t>
      </w:r>
      <w:proofErr w:type="spellEnd"/>
      <w:r w:rsidRPr="00B36B76">
        <w:rPr>
          <w:rFonts w:ascii="Times New Roman" w:eastAsia="Calibri" w:hAnsi="Times New Roman" w:cs="Times New Roman"/>
          <w:bCs/>
          <w:color w:val="000000"/>
          <w:sz w:val="28"/>
          <w:szCs w:val="28"/>
          <w:u w:color="000000"/>
          <w:bdr w:val="nil"/>
          <w:lang w:eastAsia="ru-RU"/>
        </w:rPr>
        <w:t>. 2.</w:t>
      </w:r>
      <w:r w:rsidR="00B901A0">
        <w:rPr>
          <w:rFonts w:ascii="Times New Roman" w:eastAsia="Calibri" w:hAnsi="Times New Roman" w:cs="Times New Roman"/>
          <w:bCs/>
          <w:color w:val="000000"/>
          <w:sz w:val="28"/>
          <w:szCs w:val="28"/>
          <w:u w:color="000000"/>
          <w:bdr w:val="nil"/>
          <w:lang w:eastAsia="ru-RU"/>
        </w:rPr>
        <w:t xml:space="preserve">     </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FD5B55" w:rsidRP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00536EF1">
        <w:rPr>
          <w:rFonts w:ascii="Times New Roman" w:eastAsia="Calibri" w:hAnsi="Times New Roman" w:cs="Times New Roman"/>
          <w:bCs/>
          <w:color w:val="000000"/>
          <w:sz w:val="28"/>
          <w:szCs w:val="28"/>
          <w:u w:color="000000"/>
          <w:bdr w:val="nil"/>
          <w:lang w:eastAsia="ru-RU"/>
        </w:rPr>
        <w:t xml:space="preserve"> 4.2</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23.04.2018</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color="000000"/>
          <w:bdr w:val="nil"/>
          <w:lang w:eastAsia="ru-RU"/>
        </w:rPr>
        <w:t xml:space="preserve">Звернення </w:t>
      </w:r>
      <w:r w:rsidRPr="00FD5B55">
        <w:rPr>
          <w:rFonts w:ascii="Times New Roman" w:eastAsia="Calibri" w:hAnsi="Times New Roman" w:cs="Times New Roman"/>
          <w:b/>
          <w:bCs/>
          <w:color w:val="000000"/>
          <w:sz w:val="28"/>
          <w:szCs w:val="28"/>
          <w:u w:color="000000"/>
          <w:bdr w:val="nil"/>
          <w:lang w:eastAsia="ru-RU"/>
        </w:rPr>
        <w:t xml:space="preserve">гр. </w:t>
      </w:r>
      <w:proofErr w:type="spellStart"/>
      <w:r w:rsidRPr="00FD5B55">
        <w:rPr>
          <w:rFonts w:ascii="Times New Roman" w:eastAsia="Calibri" w:hAnsi="Times New Roman" w:cs="Times New Roman"/>
          <w:b/>
          <w:bCs/>
          <w:color w:val="000000"/>
          <w:sz w:val="28"/>
          <w:szCs w:val="28"/>
          <w:u w:color="000000"/>
          <w:bdr w:val="nil"/>
          <w:lang w:eastAsia="ru-RU"/>
        </w:rPr>
        <w:t>Косченко</w:t>
      </w:r>
      <w:proofErr w:type="spellEnd"/>
      <w:r w:rsidRPr="00FD5B55">
        <w:rPr>
          <w:rFonts w:ascii="Times New Roman" w:eastAsia="Calibri" w:hAnsi="Times New Roman" w:cs="Times New Roman"/>
          <w:b/>
          <w:bCs/>
          <w:color w:val="000000"/>
          <w:sz w:val="28"/>
          <w:szCs w:val="28"/>
          <w:u w:color="000000"/>
          <w:bdr w:val="nil"/>
          <w:lang w:eastAsia="ru-RU"/>
        </w:rPr>
        <w:t xml:space="preserve"> Д.С. </w:t>
      </w:r>
      <w:r w:rsidRPr="00FD5B55">
        <w:rPr>
          <w:rFonts w:ascii="Times New Roman" w:eastAsia="Calibri" w:hAnsi="Times New Roman" w:cs="Times New Roman"/>
          <w:bCs/>
          <w:color w:val="000000"/>
          <w:sz w:val="28"/>
          <w:szCs w:val="28"/>
          <w:u w:color="000000"/>
          <w:bdr w:val="nil"/>
          <w:lang w:eastAsia="ru-RU"/>
        </w:rPr>
        <w:t xml:space="preserve">щодо неправомірних дій по </w:t>
      </w:r>
      <w:proofErr w:type="spellStart"/>
      <w:r w:rsidRPr="00FD5B55">
        <w:rPr>
          <w:rFonts w:ascii="Times New Roman" w:eastAsia="Calibri" w:hAnsi="Times New Roman" w:cs="Times New Roman"/>
          <w:bCs/>
          <w:color w:val="000000"/>
          <w:sz w:val="28"/>
          <w:szCs w:val="28"/>
          <w:u w:color="000000"/>
          <w:bdr w:val="nil"/>
          <w:lang w:eastAsia="ru-RU"/>
        </w:rPr>
        <w:t>засипу</w:t>
      </w:r>
      <w:proofErr w:type="spellEnd"/>
      <w:r w:rsidRPr="00FD5B55">
        <w:rPr>
          <w:rFonts w:ascii="Times New Roman" w:eastAsia="Calibri" w:hAnsi="Times New Roman" w:cs="Times New Roman"/>
          <w:bCs/>
          <w:color w:val="000000"/>
          <w:sz w:val="28"/>
          <w:szCs w:val="28"/>
          <w:u w:color="000000"/>
          <w:bdr w:val="nil"/>
          <w:lang w:eastAsia="ru-RU"/>
        </w:rPr>
        <w:t xml:space="preserve"> берегу </w:t>
      </w:r>
      <w:proofErr w:type="spellStart"/>
      <w:r w:rsidRPr="00FD5B55">
        <w:rPr>
          <w:rFonts w:ascii="Times New Roman" w:eastAsia="Calibri" w:hAnsi="Times New Roman" w:cs="Times New Roman"/>
          <w:bCs/>
          <w:color w:val="000000"/>
          <w:sz w:val="28"/>
          <w:szCs w:val="28"/>
          <w:u w:color="000000"/>
          <w:bdr w:val="nil"/>
          <w:lang w:eastAsia="ru-RU"/>
        </w:rPr>
        <w:t>р.Інгул</w:t>
      </w:r>
      <w:proofErr w:type="spellEnd"/>
      <w:r w:rsidRPr="00FD5B55">
        <w:rPr>
          <w:rFonts w:ascii="Times New Roman" w:eastAsia="Calibri" w:hAnsi="Times New Roman" w:cs="Times New Roman"/>
          <w:bCs/>
          <w:color w:val="000000"/>
          <w:sz w:val="28"/>
          <w:szCs w:val="28"/>
          <w:u w:color="000000"/>
          <w:bdr w:val="nil"/>
          <w:lang w:eastAsia="ru-RU"/>
        </w:rPr>
        <w:t xml:space="preserve"> та екологічних проблем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FD5B55">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Інгул та здійснювати контроль за береговою зонною р. Інгул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FD5B55">
        <w:rPr>
          <w:rFonts w:ascii="Times New Roman" w:eastAsia="Calibri" w:hAnsi="Times New Roman" w:cs="Times New Roman"/>
          <w:bCs/>
          <w:color w:val="000000"/>
          <w:sz w:val="28"/>
          <w:szCs w:val="28"/>
          <w:u w:color="000000"/>
          <w:bdr w:val="nil"/>
          <w:lang w:eastAsia="ru-RU"/>
        </w:rPr>
        <w:t>, 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B901A0" w:rsidRDefault="00536EF1"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B86646">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4.3</w:t>
      </w:r>
      <w:r w:rsidR="00B901A0" w:rsidRPr="00DF6C03">
        <w:rPr>
          <w:rFonts w:ascii="Times New Roman" w:eastAsia="Calibri" w:hAnsi="Times New Roman" w:cs="Times New Roman"/>
          <w:bCs/>
          <w:color w:val="000000"/>
          <w:sz w:val="28"/>
          <w:szCs w:val="28"/>
          <w:u w:color="000000"/>
          <w:bdr w:val="nil"/>
          <w:lang w:eastAsia="ru-RU"/>
        </w:rPr>
        <w:t>.</w:t>
      </w:r>
      <w:r w:rsidR="00B901A0">
        <w:rPr>
          <w:rFonts w:ascii="Times New Roman" w:hAnsi="Times New Roman"/>
          <w:bCs/>
          <w:sz w:val="28"/>
          <w:szCs w:val="28"/>
        </w:rPr>
        <w:t xml:space="preserve"> </w:t>
      </w:r>
      <w:r w:rsidR="00B901A0"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w:t>
      </w:r>
      <w:r w:rsidR="00536EF1">
        <w:rPr>
          <w:rFonts w:ascii="Times New Roman" w:hAnsi="Times New Roman" w:cs="Times New Roman"/>
          <w:sz w:val="28"/>
          <w:szCs w:val="28"/>
        </w:rPr>
        <w:t>4</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 4.5</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w:t>
      </w:r>
      <w:r w:rsidR="00DE76C9">
        <w:rPr>
          <w:rFonts w:ascii="Times New Roman" w:hAnsi="Times New Roman" w:cs="Times New Roman"/>
          <w:sz w:val="28"/>
          <w:szCs w:val="28"/>
        </w:rPr>
        <w:lastRenderedPageBreak/>
        <w:t xml:space="preserve">(кадастровий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536EF1" w:rsidP="0073766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4.6</w:t>
      </w:r>
      <w:r w:rsidR="00FB419F" w:rsidRPr="00DF6C03">
        <w:rPr>
          <w:rFonts w:ascii="Times New Roman" w:hAnsi="Times New Roman" w:cs="Times New Roman"/>
          <w:sz w:val="28"/>
          <w:szCs w:val="28"/>
        </w:rPr>
        <w:t xml:space="preserve">.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536EF1"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lastRenderedPageBreak/>
        <w:t xml:space="preserve">         4.7</w:t>
      </w:r>
      <w:r w:rsidR="00922F69" w:rsidRPr="00DF6C03">
        <w:rPr>
          <w:rFonts w:ascii="Times New Roman" w:eastAsia="Times New Roman" w:hAnsi="Times New Roman" w:cs="Times New Roman"/>
          <w:bCs/>
          <w:color w:val="000000"/>
          <w:sz w:val="28"/>
          <w:szCs w:val="28"/>
          <w:u w:color="000000"/>
          <w:bdr w:val="nil"/>
          <w:lang w:eastAsia="ru-RU"/>
        </w:rPr>
        <w:t xml:space="preserve">. </w:t>
      </w:r>
      <w:r w:rsidR="00922F69" w:rsidRPr="00DF6C03">
        <w:rPr>
          <w:rFonts w:ascii="Times New Roman" w:hAnsi="Times New Roman" w:cs="Times New Roman"/>
          <w:b/>
          <w:bCs/>
          <w:sz w:val="28"/>
          <w:szCs w:val="28"/>
        </w:rPr>
        <w:t>Від 15.01.2018</w:t>
      </w:r>
      <w:r w:rsidR="00922F69"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B86646">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D1312" w:rsidRDefault="00DD1312" w:rsidP="00FB419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p>
    <w:p w:rsidR="00FB419F" w:rsidRDefault="00536EF1"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4.8</w:t>
      </w:r>
      <w:r w:rsidR="00FB419F" w:rsidRPr="00DF6C03">
        <w:rPr>
          <w:rFonts w:ascii="Times New Roman" w:hAnsi="Times New Roman" w:cs="Times New Roman"/>
          <w:sz w:val="28"/>
          <w:szCs w:val="28"/>
        </w:rPr>
        <w:t xml:space="preserve">. </w:t>
      </w:r>
      <w:r w:rsidR="00FB419F" w:rsidRPr="00DF6C03">
        <w:rPr>
          <w:rFonts w:ascii="Times New Roman" w:eastAsia="Times New Roman" w:hAnsi="Times New Roman" w:cs="Times New Roman"/>
          <w:b/>
          <w:color w:val="0D0D0D" w:themeColor="text1" w:themeTint="F2"/>
          <w:sz w:val="28"/>
          <w:szCs w:val="28"/>
          <w:lang w:eastAsia="ru-RU"/>
        </w:rPr>
        <w:t>Від 16.04.2018</w:t>
      </w:r>
      <w:r w:rsidR="00FB419F" w:rsidRPr="00DF6C03">
        <w:rPr>
          <w:rFonts w:ascii="Times New Roman" w:eastAsia="Times New Roman" w:hAnsi="Times New Roman" w:cs="Times New Roman"/>
          <w:color w:val="0D0D0D" w:themeColor="text1" w:themeTint="F2"/>
          <w:sz w:val="28"/>
          <w:szCs w:val="28"/>
          <w:lang w:eastAsia="ru-RU"/>
        </w:rPr>
        <w:t xml:space="preserve"> </w:t>
      </w:r>
      <w:r w:rsidR="00FB419F"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822F5"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lastRenderedPageBreak/>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4.9</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 xml:space="preserve">повідомляють, що АГЗП за вказаною адресою є діючою, рішення по даному питанню міською радою не прийнято. Тобто, об’єкт торгівлі розміщено </w:t>
      </w:r>
      <w:r w:rsidR="00A71E64">
        <w:rPr>
          <w:rFonts w:ascii="Times New Roman" w:eastAsia="Calibri" w:hAnsi="Times New Roman" w:cs="Calibri"/>
          <w:bCs/>
          <w:color w:val="000000"/>
          <w:sz w:val="28"/>
          <w:szCs w:val="28"/>
          <w:u w:color="000000"/>
          <w:bdr w:val="nil"/>
          <w:lang w:eastAsia="ru-RU"/>
        </w:rPr>
        <w:lastRenderedPageBreak/>
        <w:t>самовільно з порушенням містобудівних умов та діючого законодавства України.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4.10</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Default="00DD1312"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lastRenderedPageBreak/>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F47697">
        <w:rPr>
          <w:rFonts w:ascii="Times New Roman" w:hAnsi="Times New Roman" w:cs="Times New Roman"/>
          <w:b/>
          <w:sz w:val="28"/>
          <w:szCs w:val="28"/>
        </w:rPr>
        <w:t>Чернавина</w:t>
      </w:r>
      <w:proofErr w:type="spellEnd"/>
      <w:r w:rsidRPr="00F47697">
        <w:rPr>
          <w:rFonts w:ascii="Times New Roman" w:hAnsi="Times New Roman" w:cs="Times New Roman"/>
          <w:b/>
          <w:sz w:val="28"/>
          <w:szCs w:val="28"/>
        </w:rPr>
        <w:t xml:space="preserve">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F47697">
        <w:rPr>
          <w:rFonts w:ascii="Times New Roman" w:hAnsi="Times New Roman" w:cs="Times New Roman"/>
          <w:sz w:val="28"/>
          <w:szCs w:val="28"/>
        </w:rPr>
        <w:t>р.р</w:t>
      </w:r>
      <w:proofErr w:type="spellEnd"/>
      <w:r w:rsidRPr="00F47697">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w:t>
      </w:r>
      <w:proofErr w:type="spellStart"/>
      <w:r w:rsidRPr="00F47697">
        <w:rPr>
          <w:rFonts w:ascii="Times New Roman" w:hAnsi="Times New Roman" w:cs="Times New Roman"/>
          <w:i/>
          <w:sz w:val="28"/>
          <w:szCs w:val="28"/>
        </w:rPr>
        <w:t>Казакової</w:t>
      </w:r>
      <w:proofErr w:type="spellEnd"/>
      <w:r w:rsidRPr="00F47697">
        <w:rPr>
          <w:rFonts w:ascii="Times New Roman" w:hAnsi="Times New Roman" w:cs="Times New Roman"/>
          <w:i/>
          <w:sz w:val="28"/>
          <w:szCs w:val="28"/>
        </w:rPr>
        <w:t xml:space="preserve"> Т.В.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00892C4A" w:rsidRPr="008C43C8">
        <w:rPr>
          <w:rFonts w:ascii="Times New Roman" w:eastAsia="Times New Roman" w:hAnsi="Times New Roman" w:cs="Times New Roman"/>
          <w:bCs/>
          <w:color w:val="000000"/>
          <w:sz w:val="28"/>
          <w:szCs w:val="28"/>
          <w:u w:color="000000"/>
          <w:bdr w:val="nil"/>
          <w:lang w:eastAsia="ru-RU"/>
        </w:rPr>
        <w:t>", ПАТ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00892C4A" w:rsidRPr="008C43C8">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w:t>
      </w:r>
      <w:r w:rsidR="00892C4A" w:rsidRPr="008C43C8">
        <w:rPr>
          <w:rFonts w:ascii="Times New Roman" w:eastAsia="Times New Roman" w:hAnsi="Times New Roman" w:cs="Times New Roman"/>
          <w:bCs/>
          <w:color w:val="000000"/>
          <w:sz w:val="28"/>
          <w:szCs w:val="28"/>
          <w:u w:color="000000"/>
          <w:bdr w:val="nil"/>
          <w:lang w:eastAsia="ru-RU"/>
        </w:rPr>
        <w:lastRenderedPageBreak/>
        <w:t>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4.18.</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із </w:t>
      </w:r>
      <w:r>
        <w:rPr>
          <w:rFonts w:ascii="Times New Roman" w:hAnsi="Times New Roman" w:cs="Times New Roman"/>
          <w:sz w:val="28"/>
          <w:szCs w:val="28"/>
        </w:rPr>
        <w:lastRenderedPageBreak/>
        <w:t xml:space="preserve">території двору загального користування   громадянам </w:t>
      </w:r>
      <w:proofErr w:type="spellStart"/>
      <w:r>
        <w:rPr>
          <w:rFonts w:ascii="Times New Roman" w:hAnsi="Times New Roman" w:cs="Times New Roman"/>
          <w:sz w:val="28"/>
          <w:szCs w:val="28"/>
        </w:rPr>
        <w:t>Неделіковській</w:t>
      </w:r>
      <w:proofErr w:type="spellEnd"/>
      <w:r>
        <w:rPr>
          <w:rFonts w:ascii="Times New Roman" w:hAnsi="Times New Roman" w:cs="Times New Roman"/>
          <w:sz w:val="28"/>
          <w:szCs w:val="28"/>
        </w:rPr>
        <w:t xml:space="preserve"> О.Л. та </w:t>
      </w:r>
      <w:proofErr w:type="spellStart"/>
      <w:r>
        <w:rPr>
          <w:rFonts w:ascii="Times New Roman" w:hAnsi="Times New Roman" w:cs="Times New Roman"/>
          <w:sz w:val="28"/>
          <w:szCs w:val="28"/>
        </w:rPr>
        <w:t>Неделіковському</w:t>
      </w:r>
      <w:proofErr w:type="spellEnd"/>
      <w:r>
        <w:rPr>
          <w:rFonts w:ascii="Times New Roman" w:hAnsi="Times New Roman" w:cs="Times New Roman"/>
          <w:sz w:val="28"/>
          <w:szCs w:val="28"/>
        </w:rPr>
        <w:t xml:space="preserve"> Е.І. для оформлення самовільно побудованого житлового будинку.</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756D5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00756D5A"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00756D5A" w:rsidRPr="008C43C8">
        <w:rPr>
          <w:rFonts w:ascii="Times New Roman" w:eastAsia="Calibri" w:hAnsi="Times New Roman" w:cs="Calibri"/>
          <w:b/>
          <w:bCs/>
          <w:color w:val="0D0D0D" w:themeColor="text1" w:themeTint="F2"/>
          <w:sz w:val="28"/>
          <w:szCs w:val="28"/>
          <w:u w:color="000000"/>
          <w:bdr w:val="nil"/>
          <w:lang w:eastAsia="ru-RU"/>
        </w:rPr>
        <w:t xml:space="preserve">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902948"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4.20</w:t>
      </w:r>
      <w:r w:rsidR="00E110A0">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00E110A0">
        <w:rPr>
          <w:rFonts w:ascii="Times New Roman" w:eastAsia="Times New Roman" w:hAnsi="Times New Roman" w:cs="Times New Roman"/>
          <w:bCs/>
          <w:color w:val="000000"/>
          <w:sz w:val="28"/>
          <w:szCs w:val="28"/>
          <w:u w:color="000000"/>
          <w:bdr w:val="nil"/>
          <w:lang w:eastAsia="ru-RU"/>
        </w:rPr>
        <w:t>кв.м</w:t>
      </w:r>
      <w:proofErr w:type="spellEnd"/>
      <w:r w:rsidR="00E110A0">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00E110A0">
        <w:rPr>
          <w:rFonts w:ascii="Times New Roman" w:eastAsia="Times New Roman" w:hAnsi="Times New Roman" w:cs="Times New Roman"/>
          <w:bCs/>
          <w:color w:val="000000"/>
          <w:sz w:val="28"/>
          <w:szCs w:val="28"/>
          <w:u w:color="000000"/>
          <w:bdr w:val="nil"/>
          <w:lang w:eastAsia="ru-RU"/>
        </w:rPr>
        <w:t>Леваневців</w:t>
      </w:r>
      <w:proofErr w:type="spellEnd"/>
      <w:r w:rsidR="00E110A0">
        <w:rPr>
          <w:rFonts w:ascii="Times New Roman" w:eastAsia="Times New Roman" w:hAnsi="Times New Roman" w:cs="Times New Roman"/>
          <w:bCs/>
          <w:color w:val="000000"/>
          <w:sz w:val="28"/>
          <w:szCs w:val="28"/>
          <w:u w:color="000000"/>
          <w:bdr w:val="nil"/>
          <w:lang w:eastAsia="ru-RU"/>
        </w:rPr>
        <w:t>, буд. 25/10.</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902948"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4.21</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(земельні </w:t>
      </w:r>
      <w:r>
        <w:rPr>
          <w:rFonts w:ascii="Times New Roman" w:hAnsi="Times New Roman" w:cs="Times New Roman"/>
          <w:sz w:val="28"/>
          <w:szCs w:val="28"/>
        </w:rPr>
        <w:lastRenderedPageBreak/>
        <w:t xml:space="preserve">ділянки: №1 1623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№2 125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№3 765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обслуговування </w:t>
      </w:r>
      <w:proofErr w:type="spellStart"/>
      <w:r>
        <w:rPr>
          <w:rFonts w:ascii="Times New Roman" w:hAnsi="Times New Roman" w:cs="Times New Roman"/>
          <w:sz w:val="28"/>
          <w:szCs w:val="28"/>
        </w:rPr>
        <w:t>автогаражного</w:t>
      </w:r>
      <w:proofErr w:type="spellEnd"/>
      <w:r>
        <w:rPr>
          <w:rFonts w:ascii="Times New Roman" w:hAnsi="Times New Roman" w:cs="Times New Roman"/>
          <w:sz w:val="28"/>
          <w:szCs w:val="28"/>
        </w:rPr>
        <w:t xml:space="preserve">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w:t>
      </w:r>
      <w:proofErr w:type="spellStart"/>
      <w:r>
        <w:rPr>
          <w:rFonts w:ascii="Times New Roman" w:hAnsi="Times New Roman" w:cs="Times New Roman"/>
          <w:sz w:val="28"/>
          <w:szCs w:val="28"/>
        </w:rPr>
        <w:t>Леваневців</w:t>
      </w:r>
      <w:proofErr w:type="spellEnd"/>
      <w:r>
        <w:rPr>
          <w:rFonts w:ascii="Times New Roman" w:hAnsi="Times New Roman" w:cs="Times New Roman"/>
          <w:sz w:val="28"/>
          <w:szCs w:val="28"/>
        </w:rPr>
        <w:t>, 25 в Заводському районі м. Миколаєва.</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Default="006B122F" w:rsidP="006B122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902948">
        <w:rPr>
          <w:rFonts w:ascii="Times New Roman" w:eastAsia="Calibri" w:hAnsi="Times New Roman" w:cs="Times New Roman"/>
          <w:bCs/>
          <w:color w:val="0D0D0D" w:themeColor="text1" w:themeTint="F2"/>
          <w:sz w:val="28"/>
          <w:szCs w:val="28"/>
          <w:u w:color="000000"/>
          <w:bdr w:val="nil"/>
          <w:lang w:eastAsia="ru-RU"/>
        </w:rPr>
        <w:t>4.22</w:t>
      </w:r>
      <w:r w:rsidRPr="009A7F27">
        <w:rPr>
          <w:rFonts w:ascii="Times New Roman" w:eastAsia="Calibri" w:hAnsi="Times New Roman" w:cs="Times New Roman"/>
          <w:bCs/>
          <w:color w:val="0D0D0D" w:themeColor="text1" w:themeTint="F2"/>
          <w:sz w:val="28"/>
          <w:szCs w:val="28"/>
          <w:u w:color="000000"/>
          <w:bdr w:val="nil"/>
          <w:lang w:eastAsia="ru-RU"/>
        </w:rPr>
        <w:t>.</w:t>
      </w:r>
      <w:r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B86646" w:rsidRPr="00D7569D"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122F" w:rsidRPr="00B36EAD"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9A7F27">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9A7F27">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9A7F27">
        <w:rPr>
          <w:rFonts w:ascii="Times New Roman" w:eastAsia="Calibri" w:hAnsi="Times New Roman" w:cs="Times New Roman"/>
          <w:b/>
          <w:bCs/>
          <w:color w:val="0D0D0D" w:themeColor="text1" w:themeTint="F2"/>
          <w:sz w:val="28"/>
          <w:szCs w:val="28"/>
          <w:u w:color="000000"/>
          <w:bdr w:val="nil"/>
          <w:lang w:eastAsia="ru-RU"/>
        </w:rPr>
        <w:t xml:space="preserve"> </w:t>
      </w:r>
      <w:r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6B122F">
        <w:rPr>
          <w:rFonts w:ascii="Times New Roman" w:eastAsia="Calibri" w:hAnsi="Times New Roman" w:cs="Calibri"/>
          <w:bCs/>
          <w:color w:val="0D0D0D" w:themeColor="text1" w:themeTint="F2"/>
          <w:sz w:val="28"/>
          <w:szCs w:val="28"/>
          <w:u w:val="single"/>
          <w:bdr w:val="nil"/>
          <w:lang w:eastAsia="ru-RU"/>
        </w:rPr>
        <w:t xml:space="preserve">       1. РЕКОМЕНДОВАНО 25.06.2018 протокол №87:</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4668F8">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w:t>
      </w:r>
      <w:r w:rsidRPr="004668F8">
        <w:rPr>
          <w:rFonts w:ascii="Times New Roman" w:eastAsia="Calibri" w:hAnsi="Times New Roman" w:cs="Calibri"/>
          <w:bCs/>
          <w:color w:val="0D0D0D" w:themeColor="text1" w:themeTint="F2"/>
          <w:sz w:val="28"/>
          <w:szCs w:val="28"/>
          <w:u w:color="000000"/>
          <w:bdr w:val="nil"/>
          <w:lang w:eastAsia="ru-RU"/>
        </w:rPr>
        <w:t xml:space="preserve">управління </w:t>
      </w:r>
      <w:r>
        <w:rPr>
          <w:rFonts w:ascii="Times New Roman" w:eastAsia="Calibri" w:hAnsi="Times New Roman" w:cs="Calibri"/>
          <w:bCs/>
          <w:color w:val="0D0D0D" w:themeColor="text1" w:themeTint="F2"/>
          <w:sz w:val="28"/>
          <w:szCs w:val="28"/>
          <w:u w:color="000000"/>
          <w:bdr w:val="nil"/>
          <w:lang w:eastAsia="ru-RU"/>
        </w:rPr>
        <w:t xml:space="preserve">державного </w:t>
      </w:r>
      <w:r w:rsidRPr="004668F8">
        <w:rPr>
          <w:rFonts w:ascii="Times New Roman" w:eastAsia="Calibri" w:hAnsi="Times New Roman" w:cs="Calibri"/>
          <w:bCs/>
          <w:color w:val="0D0D0D" w:themeColor="text1" w:themeTint="F2"/>
          <w:sz w:val="28"/>
          <w:szCs w:val="28"/>
          <w:u w:color="000000"/>
          <w:bdr w:val="nil"/>
          <w:lang w:eastAsia="ru-RU"/>
        </w:rPr>
        <w:t xml:space="preserve">архітектурно-будівельного контролю ММР, адміністрацію Центрального району ММР, управління екології департаменту ЖКГ ММР, АТ «Миколаївобленерго», голову </w:t>
      </w:r>
      <w:r w:rsidRPr="004668F8">
        <w:rPr>
          <w:rFonts w:ascii="Times New Roman" w:eastAsia="Calibri" w:hAnsi="Times New Roman" w:cs="Times New Roman"/>
          <w:bCs/>
          <w:color w:val="0D0D0D" w:themeColor="text1" w:themeTint="F2"/>
          <w:sz w:val="28"/>
          <w:szCs w:val="28"/>
          <w:u w:color="000000"/>
          <w:bdr w:val="nil"/>
          <w:lang w:eastAsia="ru-RU"/>
        </w:rPr>
        <w:t xml:space="preserve">НГПО «СОЦИАЛ-ДЕМОКРАТИЧЕСКАЯ ПАРТИЯ» Д.В. </w:t>
      </w:r>
      <w:proofErr w:type="spellStart"/>
      <w:r w:rsidRPr="004668F8">
        <w:rPr>
          <w:rFonts w:ascii="Times New Roman" w:eastAsia="Calibri" w:hAnsi="Times New Roman" w:cs="Times New Roman"/>
          <w:bCs/>
          <w:color w:val="0D0D0D" w:themeColor="text1" w:themeTint="F2"/>
          <w:sz w:val="28"/>
          <w:szCs w:val="28"/>
          <w:u w:color="000000"/>
          <w:bdr w:val="nil"/>
          <w:lang w:eastAsia="ru-RU"/>
        </w:rPr>
        <w:t>Жело</w:t>
      </w:r>
      <w:proofErr w:type="spellEnd"/>
      <w:r w:rsidRPr="004668F8">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6B122F" w:rsidRPr="006B122F" w:rsidRDefault="006B122F" w:rsidP="006B122F">
      <w:pPr>
        <w:pStyle w:val="a3"/>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6B122F">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6B122F">
        <w:rPr>
          <w:rFonts w:ascii="Times New Roman" w:eastAsia="Calibri" w:hAnsi="Times New Roman" w:cs="Calibri"/>
          <w:bCs/>
          <w:color w:val="0D0D0D" w:themeColor="text1" w:themeTint="F2"/>
          <w:sz w:val="28"/>
          <w:szCs w:val="28"/>
          <w:u w:val="single"/>
          <w:bdr w:val="nil"/>
          <w:lang w:eastAsia="ru-RU"/>
        </w:rPr>
        <w:t>25.06.2018 протокол №87:</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6B122F" w:rsidRDefault="006B122F" w:rsidP="006B122F">
      <w:pPr>
        <w:pStyle w:val="a3"/>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6B122F" w:rsidRPr="002A0009"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застосувати</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адм</w:t>
      </w:r>
      <w:proofErr w:type="spellEnd"/>
      <w:r>
        <w:rPr>
          <w:rFonts w:ascii="Times New Roman" w:eastAsia="Times New Roman" w:hAnsi="Times New Roman" w:cs="Times New Roman"/>
          <w:bCs/>
          <w:color w:val="0D0D0D" w:themeColor="text1" w:themeTint="F2"/>
          <w:sz w:val="28"/>
          <w:szCs w:val="28"/>
          <w:u w:color="000000"/>
          <w:bdr w:val="nil"/>
          <w:lang w:eastAsia="ru-RU"/>
        </w:rPr>
        <w:t>і</w:t>
      </w:r>
      <w:proofErr w:type="spellStart"/>
      <w:r>
        <w:rPr>
          <w:rFonts w:ascii="Times New Roman" w:eastAsia="Times New Roman" w:hAnsi="Times New Roman" w:cs="Times New Roman"/>
          <w:bCs/>
          <w:color w:val="0D0D0D" w:themeColor="text1" w:themeTint="F2"/>
          <w:sz w:val="28"/>
          <w:szCs w:val="28"/>
          <w:u w:color="000000"/>
          <w:bdr w:val="nil"/>
          <w:lang w:val="ru-RU" w:eastAsia="ru-RU"/>
        </w:rPr>
        <w:t>ністративні</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заходи у межах </w:t>
      </w:r>
      <w:proofErr w:type="spellStart"/>
      <w:r>
        <w:rPr>
          <w:rFonts w:ascii="Times New Roman" w:eastAsia="Times New Roman" w:hAnsi="Times New Roman" w:cs="Times New Roman"/>
          <w:bCs/>
          <w:color w:val="0D0D0D" w:themeColor="text1" w:themeTint="F2"/>
          <w:sz w:val="28"/>
          <w:szCs w:val="28"/>
          <w:u w:color="000000"/>
          <w:bdr w:val="nil"/>
          <w:lang w:val="ru-RU" w:eastAsia="ru-RU"/>
        </w:rPr>
        <w:t>своїх</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поноважень</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відношенню</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до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орендаря</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земельної</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ділянки</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вул</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Флотська</w:t>
      </w:r>
      <w:proofErr w:type="spellEnd"/>
      <w:r>
        <w:rPr>
          <w:rFonts w:ascii="Times New Roman" w:eastAsia="Times New Roman" w:hAnsi="Times New Roman" w:cs="Times New Roman"/>
          <w:bCs/>
          <w:color w:val="0D0D0D" w:themeColor="text1" w:themeTint="F2"/>
          <w:sz w:val="28"/>
          <w:szCs w:val="28"/>
          <w:u w:color="000000"/>
          <w:bdr w:val="nil"/>
          <w:lang w:val="ru-RU" w:eastAsia="ru-RU"/>
        </w:rPr>
        <w:t>, 1Е.</w:t>
      </w:r>
    </w:p>
    <w:p w:rsidR="006B122F" w:rsidRPr="00F47697" w:rsidRDefault="006B122F" w:rsidP="006B122F">
      <w:pPr>
        <w:pBdr>
          <w:top w:val="nil"/>
          <w:left w:val="nil"/>
          <w:bottom w:val="nil"/>
          <w:right w:val="nil"/>
          <w:between w:val="nil"/>
          <w:bar w:val="nil"/>
        </w:pBdr>
        <w:tabs>
          <w:tab w:val="left" w:pos="142"/>
        </w:tabs>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18.07.2018 </w:t>
      </w:r>
      <w:r w:rsidRPr="006B122F">
        <w:rPr>
          <w:rFonts w:ascii="Times New Roman" w:eastAsia="Calibri" w:hAnsi="Times New Roman" w:cs="Calibri"/>
          <w:b/>
          <w:bCs/>
          <w:color w:val="0D0D0D" w:themeColor="text1" w:themeTint="F2"/>
          <w:sz w:val="28"/>
          <w:szCs w:val="28"/>
          <w:u w:color="000000"/>
          <w:bdr w:val="nil"/>
          <w:lang w:eastAsia="ru-RU"/>
        </w:rPr>
        <w:t>Лист від голови ММПО «СОЦІАЛ-</w:t>
      </w:r>
      <w:r>
        <w:rPr>
          <w:rFonts w:ascii="Times New Roman" w:eastAsia="Calibri" w:hAnsi="Times New Roman" w:cs="Calibri"/>
          <w:b/>
          <w:bCs/>
          <w:color w:val="0D0D0D" w:themeColor="text1" w:themeTint="F2"/>
          <w:sz w:val="28"/>
          <w:szCs w:val="28"/>
          <w:u w:color="000000"/>
          <w:bdr w:val="nil"/>
          <w:lang w:eastAsia="ru-RU"/>
        </w:rPr>
        <w:t xml:space="preserve">ДЕМОКРАТИЧНА ПАРТІЯ» Д.В. </w:t>
      </w:r>
      <w:proofErr w:type="spellStart"/>
      <w:r>
        <w:rPr>
          <w:rFonts w:ascii="Times New Roman" w:eastAsia="Calibri" w:hAnsi="Times New Roman" w:cs="Calibri"/>
          <w:b/>
          <w:bCs/>
          <w:color w:val="0D0D0D" w:themeColor="text1" w:themeTint="F2"/>
          <w:sz w:val="28"/>
          <w:szCs w:val="28"/>
          <w:u w:color="000000"/>
          <w:bdr w:val="nil"/>
          <w:lang w:eastAsia="ru-RU"/>
        </w:rPr>
        <w:t>Жело</w:t>
      </w:r>
      <w:proofErr w:type="spellEnd"/>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 xml:space="preserve">вх.№6179)  </w:t>
      </w:r>
      <w:r w:rsidRPr="006B122F">
        <w:rPr>
          <w:rFonts w:ascii="Times New Roman" w:eastAsia="Calibri" w:hAnsi="Times New Roman" w:cs="Calibri"/>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C2CB1" w:rsidRPr="00CA7EB6" w:rsidRDefault="009C2CB1" w:rsidP="009C2CB1">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C2CB1" w:rsidRPr="001B0B6B" w:rsidRDefault="009C2CB1" w:rsidP="009C2CB1">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lastRenderedPageBreak/>
        <w:t xml:space="preserve">         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rPr>
        <w:t>5</w:t>
      </w:r>
      <w:r w:rsidR="009C2CB1">
        <w:rPr>
          <w:rFonts w:ascii="Times New Roman" w:hAnsi="Times New Roman" w:cs="Times New Roman"/>
          <w:sz w:val="28"/>
        </w:rPr>
        <w:t>.</w:t>
      </w:r>
      <w:r>
        <w:rPr>
          <w:rFonts w:ascii="Times New Roman" w:hAnsi="Times New Roman" w:cs="Times New Roman"/>
          <w:sz w:val="28"/>
        </w:rPr>
        <w:t>4.</w:t>
      </w:r>
      <w:r w:rsidR="009C2CB1">
        <w:rPr>
          <w:rFonts w:ascii="Times New Roman" w:hAnsi="Times New Roman" w:cs="Times New Roman"/>
          <w:sz w:val="28"/>
        </w:rPr>
        <w:t xml:space="preserve"> Лист від заступника міського голови </w:t>
      </w:r>
      <w:proofErr w:type="spellStart"/>
      <w:r w:rsidR="009C2CB1" w:rsidRPr="004E0C61">
        <w:rPr>
          <w:rFonts w:ascii="Times New Roman" w:hAnsi="Times New Roman" w:cs="Times New Roman"/>
          <w:b/>
          <w:sz w:val="28"/>
        </w:rPr>
        <w:t>Омельчука</w:t>
      </w:r>
      <w:proofErr w:type="spellEnd"/>
      <w:r w:rsidR="009C2CB1" w:rsidRPr="004E0C61">
        <w:rPr>
          <w:rFonts w:ascii="Times New Roman" w:hAnsi="Times New Roman" w:cs="Times New Roman"/>
          <w:b/>
          <w:sz w:val="28"/>
        </w:rPr>
        <w:t xml:space="preserve"> О.А.</w:t>
      </w:r>
      <w:r w:rsidR="009C2CB1">
        <w:rPr>
          <w:rFonts w:ascii="Times New Roman" w:hAnsi="Times New Roman" w:cs="Times New Roman"/>
          <w:sz w:val="28"/>
        </w:rPr>
        <w:t xml:space="preserve"> щодо розгляду проекту рішення міської ради</w:t>
      </w:r>
      <w:r w:rsidR="009C2CB1" w:rsidRPr="004E0C61">
        <w:rPr>
          <w:rFonts w:ascii="Times New Roman" w:hAnsi="Times New Roman" w:cs="Times New Roman"/>
          <w:sz w:val="28"/>
        </w:rPr>
        <w:t xml:space="preserve"> (</w:t>
      </w:r>
      <w:r w:rsidR="009C2CB1">
        <w:rPr>
          <w:rFonts w:ascii="Times New Roman" w:hAnsi="Times New Roman" w:cs="Times New Roman"/>
          <w:sz w:val="28"/>
          <w:lang w:val="en-US"/>
        </w:rPr>
        <w:t>s</w:t>
      </w:r>
      <w:r w:rsidR="009C2CB1" w:rsidRPr="004E0C61">
        <w:rPr>
          <w:rFonts w:ascii="Times New Roman" w:hAnsi="Times New Roman" w:cs="Times New Roman"/>
          <w:sz w:val="28"/>
        </w:rPr>
        <w:t>-</w:t>
      </w:r>
      <w:r w:rsidR="009C2CB1">
        <w:rPr>
          <w:rFonts w:ascii="Times New Roman" w:hAnsi="Times New Roman" w:cs="Times New Roman"/>
          <w:sz w:val="28"/>
          <w:lang w:val="en-US"/>
        </w:rPr>
        <w:t>de</w:t>
      </w:r>
      <w:r w:rsidR="009C2CB1" w:rsidRPr="004E0C61">
        <w:rPr>
          <w:rFonts w:ascii="Times New Roman" w:hAnsi="Times New Roman" w:cs="Times New Roman"/>
          <w:sz w:val="28"/>
        </w:rPr>
        <w:t>-010)</w:t>
      </w:r>
      <w:r w:rsidR="009C2CB1">
        <w:rPr>
          <w:rFonts w:ascii="Times New Roman" w:hAnsi="Times New Roman" w:cs="Times New Roman"/>
          <w:sz w:val="28"/>
        </w:rPr>
        <w:t xml:space="preserve">  «Про погодження укладання договору реструктуризації заборгованості за спожитий природний газ ОКП «</w:t>
      </w:r>
      <w:proofErr w:type="spellStart"/>
      <w:r w:rsidR="009C2CB1">
        <w:rPr>
          <w:rFonts w:ascii="Times New Roman" w:hAnsi="Times New Roman" w:cs="Times New Roman"/>
          <w:sz w:val="28"/>
        </w:rPr>
        <w:t>Миколаївоблтеплоенерго</w:t>
      </w:r>
      <w:proofErr w:type="spellEnd"/>
      <w:r w:rsidR="009C2CB1">
        <w:rPr>
          <w:rFonts w:ascii="Times New Roman" w:hAnsi="Times New Roman" w:cs="Times New Roman"/>
          <w:sz w:val="28"/>
        </w:rPr>
        <w:t>» та надання гарантії Миколаївської міської ради щодо його виконання» та погодження його до винесення на розгляд Миколаївської міської ради.</w:t>
      </w:r>
      <w:r w:rsidR="009C2CB1" w:rsidRPr="004E0C61">
        <w:rPr>
          <w:rFonts w:ascii="Times New Roman" w:eastAsia="Calibri" w:hAnsi="Times New Roman" w:cs="Calibri"/>
          <w:b/>
          <w:bCs/>
          <w:color w:val="0D0D0D" w:themeColor="text1" w:themeTint="F2"/>
          <w:sz w:val="28"/>
          <w:szCs w:val="28"/>
          <w:u w:color="000000"/>
          <w:bdr w:val="nil"/>
          <w:lang w:eastAsia="ru-RU"/>
        </w:rPr>
        <w:t xml:space="preserve">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02948">
        <w:rPr>
          <w:rFonts w:ascii="Times New Roman" w:hAnsi="Times New Roman" w:cs="Times New Roman"/>
          <w:sz w:val="28"/>
        </w:rPr>
        <w:t>5.</w:t>
      </w:r>
      <w:r>
        <w:rPr>
          <w:rFonts w:ascii="Times New Roman" w:hAnsi="Times New Roman" w:cs="Times New Roman"/>
          <w:sz w:val="28"/>
        </w:rPr>
        <w:t xml:space="preserve"> Лист від заступника міського голови </w:t>
      </w:r>
      <w:r w:rsidRPr="004E0C61">
        <w:rPr>
          <w:rFonts w:ascii="Times New Roman" w:hAnsi="Times New Roman" w:cs="Times New Roman"/>
          <w:b/>
          <w:sz w:val="28"/>
        </w:rPr>
        <w:t>Андрієнко Ю.Г.</w:t>
      </w:r>
      <w:r>
        <w:rPr>
          <w:rFonts w:ascii="Times New Roman" w:hAnsi="Times New Roman" w:cs="Times New Roman"/>
          <w:sz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Доповідач: </w:t>
      </w:r>
      <w:proofErr w:type="spellStart"/>
      <w:r>
        <w:rPr>
          <w:rFonts w:ascii="Times New Roman" w:hAnsi="Times New Roman" w:cs="Times New Roman"/>
          <w:sz w:val="28"/>
        </w:rPr>
        <w:t>Шуліченко</w:t>
      </w:r>
      <w:proofErr w:type="spellEnd"/>
      <w:r>
        <w:rPr>
          <w:rFonts w:ascii="Times New Roman" w:hAnsi="Times New Roman" w:cs="Times New Roman"/>
          <w:sz w:val="28"/>
        </w:rPr>
        <w:t xml:space="preserve"> Т.В., директор департаменту економічного розвитку ММР.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229B5" w:rsidRPr="00C4156C" w:rsidRDefault="00A229B5"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902948">
        <w:rPr>
          <w:rFonts w:ascii="Times New Roman" w:hAnsi="Times New Roman" w:cs="Times New Roman"/>
          <w:sz w:val="28"/>
          <w:szCs w:val="28"/>
        </w:rPr>
        <w:t xml:space="preserve">      5.6</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w:t>
      </w:r>
      <w:r>
        <w:rPr>
          <w:rFonts w:ascii="Times New Roman" w:hAnsi="Times New Roman" w:cs="Times New Roman"/>
          <w:sz w:val="28"/>
          <w:szCs w:val="28"/>
        </w:rPr>
        <w:lastRenderedPageBreak/>
        <w:t xml:space="preserve">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Pr>
          <w:rFonts w:ascii="Times New Roman" w:hAnsi="Times New Roman" w:cs="Times New Roman"/>
          <w:sz w:val="28"/>
          <w:szCs w:val="28"/>
        </w:rPr>
        <w:t>Миколаєвва</w:t>
      </w:r>
      <w:proofErr w:type="spellEnd"/>
      <w:r>
        <w:rPr>
          <w:rFonts w:ascii="Times New Roman" w:hAnsi="Times New Roman" w:cs="Times New Roman"/>
          <w:sz w:val="28"/>
          <w:szCs w:val="28"/>
        </w:rPr>
        <w:t>,</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86646" w:rsidRPr="00B86646" w:rsidRDefault="006B122F" w:rsidP="006B122F">
      <w:pPr>
        <w:spacing w:after="0" w:line="20" w:lineRule="atLeast"/>
        <w:jc w:val="both"/>
        <w:rPr>
          <w:rFonts w:ascii="Times New Roman" w:hAnsi="Times New Roman" w:cs="Times New Roman"/>
          <w:b/>
          <w:bCs/>
          <w:sz w:val="28"/>
          <w:szCs w:val="28"/>
        </w:rPr>
      </w:pPr>
      <w:r>
        <w:rPr>
          <w:rFonts w:ascii="Times New Roman" w:hAnsi="Times New Roman" w:cs="Times New Roman"/>
          <w:sz w:val="28"/>
          <w:szCs w:val="28"/>
        </w:rPr>
        <w:t xml:space="preserve">        </w:t>
      </w:r>
      <w:r w:rsidR="00902948">
        <w:rPr>
          <w:rFonts w:ascii="Times New Roman" w:hAnsi="Times New Roman" w:cs="Times New Roman"/>
          <w:sz w:val="28"/>
          <w:szCs w:val="28"/>
        </w:rPr>
        <w:t>5.7</w:t>
      </w:r>
      <w:r w:rsidR="00536EF1">
        <w:rPr>
          <w:rFonts w:ascii="Times New Roman" w:hAnsi="Times New Roman" w:cs="Times New Roman"/>
          <w:sz w:val="28"/>
          <w:szCs w:val="28"/>
        </w:rPr>
        <w:t>.</w:t>
      </w:r>
      <w:r w:rsidR="00B86646" w:rsidRPr="00B86646">
        <w:rPr>
          <w:rFonts w:ascii="Times New Roman" w:hAnsi="Times New Roman" w:cs="Times New Roman"/>
          <w:b/>
          <w:bCs/>
          <w:sz w:val="28"/>
          <w:szCs w:val="28"/>
        </w:rPr>
        <w:t>Від 23.07.2018 протокол №91 питання не розглядалось.</w:t>
      </w:r>
    </w:p>
    <w:p w:rsidR="006B122F" w:rsidRDefault="00B86646" w:rsidP="006B122F">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B122F" w:rsidRPr="006B122F">
        <w:rPr>
          <w:rFonts w:ascii="Times New Roman" w:hAnsi="Times New Roman" w:cs="Times New Roman"/>
          <w:sz w:val="28"/>
          <w:szCs w:val="28"/>
        </w:rPr>
        <w:t xml:space="preserve">Лист від заступника міського голови </w:t>
      </w:r>
      <w:r w:rsidR="006B122F" w:rsidRPr="006B122F">
        <w:rPr>
          <w:rFonts w:ascii="Times New Roman" w:hAnsi="Times New Roman" w:cs="Times New Roman"/>
          <w:b/>
          <w:sz w:val="28"/>
          <w:szCs w:val="28"/>
        </w:rPr>
        <w:t>Андрієнко Ю.Г.</w:t>
      </w:r>
      <w:r w:rsidR="006B122F" w:rsidRPr="006B122F">
        <w:rPr>
          <w:rFonts w:ascii="Times New Roman" w:hAnsi="Times New Roman" w:cs="Times New Roman"/>
          <w:sz w:val="28"/>
          <w:szCs w:val="28"/>
        </w:rPr>
        <w:t xml:space="preserve"> (від 16.07.2018 </w:t>
      </w:r>
      <w:proofErr w:type="spellStart"/>
      <w:r w:rsidR="006B122F" w:rsidRPr="006B122F">
        <w:rPr>
          <w:rFonts w:ascii="Times New Roman" w:hAnsi="Times New Roman" w:cs="Times New Roman"/>
          <w:sz w:val="28"/>
          <w:szCs w:val="28"/>
        </w:rPr>
        <w:t>вх</w:t>
      </w:r>
      <w:proofErr w:type="spellEnd"/>
      <w:r w:rsidR="006B122F" w:rsidRPr="006B122F">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FF16C2">
        <w:rPr>
          <w:rFonts w:ascii="Times New Roman" w:hAnsi="Times New Roman" w:cs="Times New Roman"/>
          <w:sz w:val="28"/>
          <w:szCs w:val="28"/>
        </w:rPr>
        <w:t xml:space="preserve">     </w:t>
      </w:r>
      <w:r w:rsidR="00902948">
        <w:rPr>
          <w:rFonts w:ascii="Times New Roman" w:hAnsi="Times New Roman" w:cs="Times New Roman"/>
          <w:sz w:val="28"/>
          <w:szCs w:val="28"/>
        </w:rPr>
        <w:t>5.8</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C2CB1">
        <w:rPr>
          <w:rFonts w:ascii="Times New Roman" w:hAnsi="Times New Roman" w:cs="Times New Roman"/>
          <w:sz w:val="28"/>
        </w:rPr>
        <w:t>.</w:t>
      </w:r>
      <w:r>
        <w:rPr>
          <w:rFonts w:ascii="Times New Roman" w:hAnsi="Times New Roman" w:cs="Times New Roman"/>
          <w:sz w:val="28"/>
        </w:rPr>
        <w:t>9.</w:t>
      </w:r>
      <w:r w:rsidR="009C2CB1" w:rsidRPr="00394011">
        <w:rPr>
          <w:rFonts w:ascii="Times New Roman" w:hAnsi="Times New Roman" w:cs="Times New Roman"/>
          <w:b/>
          <w:sz w:val="28"/>
        </w:rPr>
        <w:t>Управління апарату Миколаївської міської ради</w:t>
      </w:r>
      <w:r w:rsidR="009C2CB1" w:rsidRPr="00FD1674">
        <w:rPr>
          <w:rFonts w:ascii="Times New Roman" w:hAnsi="Times New Roman" w:cs="Times New Roman"/>
          <w:sz w:val="28"/>
        </w:rPr>
        <w:t xml:space="preserve"> направляє на розгляд Звіт тимчасової контрольної комісії Миколаївської міської ради </w:t>
      </w:r>
      <w:r w:rsidR="009C2CB1" w:rsidRPr="00FD1674">
        <w:rPr>
          <w:rFonts w:ascii="Times New Roman" w:hAnsi="Times New Roman" w:cs="Times New Roman"/>
          <w:sz w:val="28"/>
          <w:lang w:val="en-US"/>
        </w:rPr>
        <w:t>VII</w:t>
      </w:r>
      <w:r w:rsidR="009C2CB1" w:rsidRPr="009C2CB1">
        <w:rPr>
          <w:rFonts w:ascii="Times New Roman" w:hAnsi="Times New Roman" w:cs="Times New Roman"/>
          <w:sz w:val="28"/>
        </w:rPr>
        <w:t xml:space="preserve"> </w:t>
      </w:r>
      <w:r w:rsidR="009C2CB1" w:rsidRPr="00FD1674">
        <w:rPr>
          <w:rFonts w:ascii="Times New Roman" w:hAnsi="Times New Roman" w:cs="Times New Roman"/>
          <w:sz w:val="28"/>
        </w:rPr>
        <w:t>скликання з метою проведення перевірки ти виявлення можливих фактів порушень, що були допущенні</w:t>
      </w:r>
      <w:r w:rsidR="009C2CB1">
        <w:rPr>
          <w:rFonts w:ascii="Times New Roman" w:hAnsi="Times New Roman" w:cs="Times New Roman"/>
          <w:sz w:val="28"/>
        </w:rPr>
        <w:t xml:space="preserve">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229B5" w:rsidRDefault="00A229B5"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02948" w:rsidP="009C2CB1">
      <w:pPr>
        <w:spacing w:after="0"/>
        <w:jc w:val="both"/>
        <w:rPr>
          <w:rFonts w:ascii="Times New Roman" w:hAnsi="Times New Roman" w:cs="Times New Roman"/>
          <w:sz w:val="28"/>
        </w:rPr>
      </w:pPr>
      <w:r>
        <w:rPr>
          <w:rFonts w:ascii="Times New Roman" w:hAnsi="Times New Roman" w:cs="Times New Roman"/>
          <w:sz w:val="28"/>
        </w:rPr>
        <w:t xml:space="preserve">         5</w:t>
      </w:r>
      <w:r w:rsidR="009C2CB1">
        <w:rPr>
          <w:rFonts w:ascii="Times New Roman" w:hAnsi="Times New Roman" w:cs="Times New Roman"/>
          <w:sz w:val="28"/>
        </w:rPr>
        <w:t>.</w:t>
      </w:r>
      <w:r>
        <w:rPr>
          <w:rFonts w:ascii="Times New Roman" w:hAnsi="Times New Roman" w:cs="Times New Roman"/>
          <w:sz w:val="28"/>
        </w:rPr>
        <w:t>10.</w:t>
      </w:r>
      <w:r w:rsidR="009C2CB1">
        <w:rPr>
          <w:rFonts w:ascii="Times New Roman" w:hAnsi="Times New Roman" w:cs="Times New Roman"/>
          <w:sz w:val="28"/>
        </w:rPr>
        <w:t xml:space="preserve">  Лист </w:t>
      </w:r>
      <w:r w:rsidR="009C2CB1">
        <w:rPr>
          <w:rFonts w:ascii="Times New Roman" w:hAnsi="Times New Roman" w:cs="Times New Roman"/>
          <w:b/>
          <w:sz w:val="28"/>
        </w:rPr>
        <w:t>у</w:t>
      </w:r>
      <w:r w:rsidR="009C2CB1" w:rsidRPr="00394011">
        <w:rPr>
          <w:rFonts w:ascii="Times New Roman" w:hAnsi="Times New Roman" w:cs="Times New Roman"/>
          <w:b/>
          <w:sz w:val="28"/>
        </w:rPr>
        <w:t>правління апарату М</w:t>
      </w:r>
      <w:r w:rsidR="009C2CB1">
        <w:rPr>
          <w:rFonts w:ascii="Times New Roman" w:hAnsi="Times New Roman" w:cs="Times New Roman"/>
          <w:b/>
          <w:sz w:val="28"/>
        </w:rPr>
        <w:t xml:space="preserve">иколаївської міської ради </w:t>
      </w:r>
      <w:r w:rsidR="009C2CB1">
        <w:rPr>
          <w:rFonts w:ascii="Times New Roman" w:hAnsi="Times New Roman" w:cs="Times New Roman"/>
          <w:sz w:val="28"/>
        </w:rPr>
        <w:t>щодо розгляду звіту про виконання Програми поводження з собаками та котами на території міста Миколаєва на 2013-2017 роки.</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Pr="009C2CB1" w:rsidRDefault="009C2CB1" w:rsidP="006F6A3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902948">
        <w:rPr>
          <w:rFonts w:ascii="Times New Roman" w:eastAsia="Calibri" w:hAnsi="Times New Roman" w:cs="Calibri"/>
          <w:bCs/>
          <w:sz w:val="28"/>
          <w:szCs w:val="28"/>
          <w:u w:color="000000"/>
          <w:bdr w:val="nil"/>
          <w:lang w:eastAsia="ru-RU"/>
        </w:rPr>
        <w:t>5.11</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86646" w:rsidRPr="00B86646" w:rsidRDefault="00B86646" w:rsidP="00B8664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36EF1" w:rsidRDefault="00536EF1" w:rsidP="00FF16C2">
      <w:pPr>
        <w:spacing w:after="0" w:line="20" w:lineRule="atLeast"/>
        <w:jc w:val="both"/>
        <w:rPr>
          <w:rFonts w:ascii="Times New Roman" w:eastAsia="Times New Roman" w:hAnsi="Times New Roman" w:cs="Times New Roman"/>
          <w:color w:val="FF0000"/>
          <w:sz w:val="28"/>
          <w:szCs w:val="28"/>
          <w:lang w:eastAsia="ru-RU"/>
        </w:rPr>
      </w:pPr>
    </w:p>
    <w:p w:rsidR="00902948" w:rsidRDefault="00902948" w:rsidP="00FF16C2">
      <w:pPr>
        <w:spacing w:after="0" w:line="20" w:lineRule="atLeast"/>
        <w:jc w:val="both"/>
        <w:rPr>
          <w:rFonts w:ascii="Times New Roman" w:eastAsia="Times New Roman" w:hAnsi="Times New Roman" w:cs="Times New Roman"/>
          <w:color w:val="FF0000"/>
          <w:sz w:val="28"/>
          <w:szCs w:val="28"/>
          <w:lang w:eastAsia="ru-RU"/>
        </w:rPr>
      </w:pPr>
    </w:p>
    <w:p w:rsidR="00902948" w:rsidRPr="00802532" w:rsidRDefault="00902948" w:rsidP="00FF16C2">
      <w:pPr>
        <w:spacing w:after="0" w:line="20" w:lineRule="atLeast"/>
        <w:jc w:val="both"/>
        <w:rPr>
          <w:rFonts w:ascii="Times New Roman" w:eastAsia="Times New Roman" w:hAnsi="Times New Roman" w:cs="Times New Roman"/>
          <w:color w:val="FF0000"/>
          <w:sz w:val="28"/>
          <w:szCs w:val="28"/>
          <w:lang w:eastAsia="ru-RU"/>
        </w:rPr>
      </w:pPr>
    </w:p>
    <w:p w:rsidR="00B86646" w:rsidRPr="00B86646"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w:t>
      </w:r>
      <w:r>
        <w:rPr>
          <w:rFonts w:ascii="Times New Roman" w:eastAsia="Times New Roman" w:hAnsi="Times New Roman" w:cs="Times New Roman"/>
          <w:bCs/>
          <w:color w:val="000000"/>
          <w:sz w:val="28"/>
          <w:szCs w:val="28"/>
          <w:u w:color="000000"/>
          <w:bdr w:val="nil"/>
          <w:lang w:eastAsia="ru-RU"/>
        </w:rPr>
        <w:t xml:space="preserve">      </w:t>
      </w:r>
      <w:r w:rsidR="00902948">
        <w:rPr>
          <w:rFonts w:ascii="Times New Roman" w:eastAsia="Times New Roman" w:hAnsi="Times New Roman" w:cs="Times New Roman"/>
          <w:bCs/>
          <w:color w:val="000000"/>
          <w:sz w:val="28"/>
          <w:szCs w:val="28"/>
          <w:u w:color="000000"/>
          <w:bdr w:val="nil"/>
          <w:lang w:eastAsia="ru-RU"/>
        </w:rPr>
        <w:t>5.12</w:t>
      </w:r>
      <w:r w:rsidR="00536EF1">
        <w:rPr>
          <w:rFonts w:ascii="Times New Roman" w:eastAsia="Times New Roman" w:hAnsi="Times New Roman" w:cs="Times New Roman"/>
          <w:bCs/>
          <w:color w:val="000000"/>
          <w:sz w:val="28"/>
          <w:szCs w:val="28"/>
          <w:u w:color="000000"/>
          <w:bdr w:val="nil"/>
          <w:lang w:eastAsia="ru-RU"/>
        </w:rPr>
        <w:t>.</w:t>
      </w:r>
      <w:r w:rsidR="00B86646" w:rsidRPr="00B86646">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FF16C2" w:rsidRPr="00DF6C03" w:rsidRDefault="00B86646"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w:t>
      </w:r>
      <w:r w:rsidR="00FF16C2"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00FF16C2"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9C2CB1" w:rsidP="009C2CB1">
      <w:pPr>
        <w:spacing w:after="0"/>
        <w:jc w:val="both"/>
        <w:rPr>
          <w:rFonts w:ascii="Times New Roman" w:hAnsi="Times New Roman" w:cs="Times New Roman"/>
          <w:sz w:val="28"/>
        </w:rPr>
      </w:pPr>
      <w:r>
        <w:rPr>
          <w:rFonts w:ascii="Times New Roman" w:hAnsi="Times New Roman" w:cs="Times New Roman"/>
          <w:sz w:val="28"/>
        </w:rPr>
        <w:t xml:space="preserve">          </w:t>
      </w:r>
      <w:r w:rsidR="0020643C">
        <w:rPr>
          <w:rFonts w:ascii="Times New Roman" w:hAnsi="Times New Roman" w:cs="Times New Roman"/>
          <w:sz w:val="28"/>
        </w:rPr>
        <w:t>5.1</w:t>
      </w:r>
      <w:r>
        <w:rPr>
          <w:rFonts w:ascii="Times New Roman" w:hAnsi="Times New Roman" w:cs="Times New Roman"/>
          <w:sz w:val="28"/>
        </w:rPr>
        <w:t xml:space="preserve">3. Звернення </w:t>
      </w:r>
      <w:r w:rsidRPr="00394011">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Pr>
          <w:rFonts w:ascii="Times New Roman" w:hAnsi="Times New Roman" w:cs="Times New Roman"/>
          <w:sz w:val="28"/>
        </w:rPr>
        <w:t>кв.м</w:t>
      </w:r>
      <w:proofErr w:type="spellEnd"/>
      <w:r>
        <w:rPr>
          <w:rFonts w:ascii="Times New Roman" w:hAnsi="Times New Roman" w:cs="Times New Roman"/>
          <w:sz w:val="28"/>
        </w:rPr>
        <w:t xml:space="preserve"> по вул. Миколаївській, поблизу будинку №15 в </w:t>
      </w:r>
      <w:proofErr w:type="spellStart"/>
      <w:r>
        <w:rPr>
          <w:rFonts w:ascii="Times New Roman" w:hAnsi="Times New Roman" w:cs="Times New Roman"/>
          <w:sz w:val="28"/>
        </w:rPr>
        <w:t>Інгульському</w:t>
      </w:r>
      <w:proofErr w:type="spellEnd"/>
      <w:r>
        <w:rPr>
          <w:rFonts w:ascii="Times New Roman" w:hAnsi="Times New Roman" w:cs="Times New Roman"/>
          <w:sz w:val="28"/>
        </w:rPr>
        <w:t xml:space="preserve"> районі міста Миколаєва для провадження підприємницької д</w:t>
      </w:r>
      <w:r w:rsidRPr="004825AD">
        <w:rPr>
          <w:rFonts w:ascii="Times New Roman" w:hAnsi="Times New Roman" w:cs="Times New Roman"/>
          <w:color w:val="0D0D0D" w:themeColor="text1" w:themeTint="F2"/>
          <w:sz w:val="28"/>
        </w:rPr>
        <w:t>ія</w:t>
      </w:r>
      <w:r>
        <w:rPr>
          <w:rFonts w:ascii="Times New Roman" w:hAnsi="Times New Roman" w:cs="Times New Roman"/>
          <w:sz w:val="28"/>
        </w:rPr>
        <w:t>льності.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Default="009C2CB1" w:rsidP="009C2C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C2CB1" w:rsidRDefault="009C2CB1"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51FEC" w:rsidRDefault="00A51FEC"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86646" w:rsidRPr="00B86646" w:rsidRDefault="00A51FEC" w:rsidP="00A51FEC">
      <w:pPr>
        <w:spacing w:after="0"/>
        <w:jc w:val="both"/>
        <w:rPr>
          <w:rFonts w:ascii="Times New Roman" w:eastAsia="Calibri" w:hAnsi="Times New Roman" w:cs="Times New Roman"/>
          <w:b/>
          <w:bCs/>
          <w:sz w:val="28"/>
        </w:rPr>
      </w:pPr>
      <w:r>
        <w:rPr>
          <w:rFonts w:ascii="Times New Roman" w:eastAsia="Calibri" w:hAnsi="Times New Roman" w:cs="Times New Roman"/>
          <w:sz w:val="28"/>
        </w:rPr>
        <w:t xml:space="preserve">         </w:t>
      </w:r>
      <w:r w:rsidR="0020643C">
        <w:rPr>
          <w:rFonts w:ascii="Times New Roman" w:eastAsia="Calibri" w:hAnsi="Times New Roman" w:cs="Times New Roman"/>
          <w:sz w:val="28"/>
        </w:rPr>
        <w:t>5.14</w:t>
      </w:r>
      <w:r w:rsidR="00B86646">
        <w:rPr>
          <w:rFonts w:ascii="Times New Roman" w:eastAsia="Calibri" w:hAnsi="Times New Roman" w:cs="Times New Roman"/>
          <w:sz w:val="28"/>
        </w:rPr>
        <w:t>.</w:t>
      </w:r>
      <w:r w:rsidR="00B86646" w:rsidRPr="00B86646">
        <w:rPr>
          <w:rFonts w:ascii="Times New Roman" w:eastAsia="Calibri" w:hAnsi="Times New Roman" w:cs="Times New Roman"/>
          <w:b/>
          <w:bCs/>
          <w:sz w:val="28"/>
        </w:rPr>
        <w:t xml:space="preserve"> Від 23.07.2018 протокол №91 питання не розглядалось.</w:t>
      </w:r>
    </w:p>
    <w:p w:rsidR="00A51FEC" w:rsidRPr="00A51FEC" w:rsidRDefault="00B86646" w:rsidP="00A51FEC">
      <w:pPr>
        <w:spacing w:after="0"/>
        <w:jc w:val="both"/>
        <w:rPr>
          <w:rFonts w:ascii="Times New Roman" w:eastAsia="Calibri" w:hAnsi="Times New Roman" w:cs="Times New Roman"/>
          <w:sz w:val="28"/>
        </w:rPr>
      </w:pPr>
      <w:r>
        <w:rPr>
          <w:rFonts w:ascii="Times New Roman" w:eastAsia="Calibri" w:hAnsi="Times New Roman" w:cs="Times New Roman"/>
          <w:b/>
          <w:sz w:val="28"/>
        </w:rPr>
        <w:t xml:space="preserve">         </w:t>
      </w:r>
      <w:r w:rsidR="00A51FEC" w:rsidRPr="00A51FEC">
        <w:rPr>
          <w:rFonts w:ascii="Times New Roman" w:eastAsia="Calibri" w:hAnsi="Times New Roman" w:cs="Times New Roman"/>
          <w:b/>
          <w:sz w:val="28"/>
        </w:rPr>
        <w:t>Управління земельних ресурсів ММР</w:t>
      </w:r>
      <w:r w:rsidR="00A51FEC" w:rsidRPr="00A51FEC">
        <w:rPr>
          <w:rFonts w:ascii="Times New Roman" w:eastAsia="Calibri" w:hAnsi="Times New Roman" w:cs="Times New Roman"/>
          <w:sz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DE4EC5" w:rsidRPr="00DF6C03" w:rsidRDefault="00B8664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3428C" w:rsidRDefault="00E3428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A7EB6" w:rsidRPr="00CA7EB6" w:rsidRDefault="00E3428C" w:rsidP="00E3428C">
      <w:pPr>
        <w:spacing w:after="0"/>
        <w:jc w:val="both"/>
        <w:rPr>
          <w:rFonts w:ascii="Times New Roman" w:eastAsia="Calibri" w:hAnsi="Times New Roman" w:cs="Times New Roman"/>
          <w:b/>
          <w:bCs/>
          <w:sz w:val="28"/>
        </w:rPr>
      </w:pPr>
      <w:r>
        <w:rPr>
          <w:rFonts w:ascii="Times New Roman" w:eastAsia="Calibri" w:hAnsi="Times New Roman" w:cs="Times New Roman"/>
          <w:sz w:val="28"/>
        </w:rPr>
        <w:lastRenderedPageBreak/>
        <w:t xml:space="preserve">           </w:t>
      </w:r>
      <w:r w:rsidR="0020643C">
        <w:rPr>
          <w:rFonts w:ascii="Times New Roman" w:eastAsia="Calibri" w:hAnsi="Times New Roman" w:cs="Times New Roman"/>
          <w:sz w:val="28"/>
        </w:rPr>
        <w:t>5.15</w:t>
      </w:r>
      <w:r w:rsidR="00031149">
        <w:rPr>
          <w:rFonts w:ascii="Times New Roman" w:eastAsia="Calibri" w:hAnsi="Times New Roman" w:cs="Times New Roman"/>
          <w:sz w:val="28"/>
        </w:rPr>
        <w:t>.</w:t>
      </w:r>
      <w:r w:rsidR="00CA7EB6" w:rsidRPr="00CA7EB6">
        <w:rPr>
          <w:rFonts w:ascii="Times New Roman" w:eastAsia="Calibri" w:hAnsi="Times New Roman" w:cs="Times New Roman"/>
          <w:b/>
          <w:bCs/>
          <w:sz w:val="28"/>
        </w:rPr>
        <w:t xml:space="preserve"> Від 23.07.2018 протокол №91 питання не розглядалось.</w:t>
      </w:r>
    </w:p>
    <w:p w:rsidR="00E3428C" w:rsidRDefault="00CA7EB6" w:rsidP="00E3428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E3428C" w:rsidRPr="00E3428C">
        <w:rPr>
          <w:rFonts w:ascii="Times New Roman" w:eastAsia="Calibri" w:hAnsi="Times New Roman" w:cs="Times New Roman"/>
          <w:sz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00E3428C" w:rsidRPr="00E3428C">
        <w:rPr>
          <w:rFonts w:ascii="Times New Roman" w:eastAsia="Calibri" w:hAnsi="Times New Roman" w:cs="Times New Roman"/>
          <w:b/>
          <w:sz w:val="28"/>
        </w:rPr>
        <w:t>управління земельних ресурсів ММР</w:t>
      </w:r>
      <w:r w:rsidR="00E3428C" w:rsidRPr="00E3428C">
        <w:rPr>
          <w:rFonts w:ascii="Times New Roman" w:eastAsia="Calibri" w:hAnsi="Times New Roman" w:cs="Times New Roman"/>
          <w:sz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51FEC" w:rsidRDefault="00A51FE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C2CB1" w:rsidRDefault="0020643C" w:rsidP="009C2CB1">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5.16</w:t>
      </w:r>
      <w:r w:rsidR="009C2CB1">
        <w:rPr>
          <w:rFonts w:ascii="Times New Roman" w:hAnsi="Times New Roman" w:cs="Times New Roman"/>
          <w:sz w:val="28"/>
          <w:szCs w:val="28"/>
        </w:rPr>
        <w:t xml:space="preserve">. </w:t>
      </w:r>
      <w:r w:rsidR="009C2CB1">
        <w:rPr>
          <w:rFonts w:ascii="Times New Roman" w:eastAsia="Calibri" w:hAnsi="Times New Roman" w:cs="Calibri"/>
          <w:b/>
          <w:bCs/>
          <w:color w:val="000000"/>
          <w:sz w:val="28"/>
          <w:szCs w:val="28"/>
          <w:u w:color="000000"/>
          <w:bdr w:val="nil"/>
          <w:lang w:eastAsia="ru-RU"/>
        </w:rPr>
        <w:t>Від 02.07.2018 протокол №88</w:t>
      </w:r>
      <w:r w:rsidR="009C2CB1"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C2CB1" w:rsidRDefault="009C2CB1" w:rsidP="009C2C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C2CB1" w:rsidRPr="00B86646" w:rsidRDefault="009C2CB1" w:rsidP="009C2CB1">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9C2CB1" w:rsidRDefault="009C2CB1" w:rsidP="009C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9C2CB1" w:rsidRDefault="009C2CB1" w:rsidP="009C2CB1">
      <w:pPr>
        <w:spacing w:after="0"/>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9C2CB1" w:rsidRPr="00DF6C03" w:rsidRDefault="009C2CB1" w:rsidP="009C2CB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C2CB1" w:rsidRPr="00A51FEC" w:rsidRDefault="009C2CB1"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sidR="0020643C">
        <w:rPr>
          <w:rFonts w:ascii="Times New Roman" w:eastAsia="Calibri" w:hAnsi="Times New Roman" w:cs="Calibri"/>
          <w:bCs/>
          <w:sz w:val="28"/>
          <w:szCs w:val="28"/>
          <w:u w:color="000000"/>
          <w:bdr w:val="nil"/>
          <w:lang w:eastAsia="ru-RU"/>
        </w:rPr>
        <w:t>7</w:t>
      </w:r>
      <w:r>
        <w:rPr>
          <w:rFonts w:ascii="Times New Roman" w:eastAsia="Calibri" w:hAnsi="Times New Roman" w:cs="Calibri"/>
          <w:bCs/>
          <w:sz w:val="28"/>
          <w:szCs w:val="28"/>
          <w:u w:color="000000"/>
          <w:bdr w:val="nil"/>
          <w:lang w:eastAsia="ru-RU"/>
        </w:rPr>
        <w:t>.</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w:t>
      </w:r>
      <w:proofErr w:type="spellStart"/>
      <w:r w:rsidRPr="00B36EAD">
        <w:rPr>
          <w:rFonts w:ascii="Times New Roman" w:eastAsia="Calibri" w:hAnsi="Times New Roman" w:cs="Calibri"/>
          <w:bCs/>
          <w:sz w:val="28"/>
          <w:szCs w:val="28"/>
          <w:u w:color="000000"/>
          <w:bdr w:val="nil"/>
          <w:lang w:eastAsia="ru-RU"/>
        </w:rPr>
        <w:t>вх</w:t>
      </w:r>
      <w:proofErr w:type="spellEnd"/>
      <w:r w:rsidRPr="00B36EAD">
        <w:rPr>
          <w:rFonts w:ascii="Times New Roman" w:eastAsia="Calibri" w:hAnsi="Times New Roman" w:cs="Calibri"/>
          <w:bCs/>
          <w:sz w:val="28"/>
          <w:szCs w:val="28"/>
          <w:u w:color="000000"/>
          <w:bdr w:val="nil"/>
          <w:lang w:eastAsia="ru-RU"/>
        </w:rPr>
        <w:t xml:space="preserve">. № 5637 від 31.05.2018)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20643C">
        <w:rPr>
          <w:rFonts w:ascii="Times New Roman" w:hAnsi="Times New Roman" w:cs="Times New Roman"/>
          <w:sz w:val="28"/>
          <w:szCs w:val="28"/>
        </w:rPr>
        <w:t>.18</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FE411B" w:rsidRDefault="00FF16C2" w:rsidP="00FF16C2">
      <w:pPr>
        <w:spacing w:after="0"/>
        <w:rPr>
          <w:rFonts w:ascii="Times New Roman" w:hAnsi="Times New Roman" w:cs="Times New Roman"/>
          <w:sz w:val="28"/>
          <w:szCs w:val="28"/>
        </w:rPr>
      </w:pPr>
    </w:p>
    <w:p w:rsidR="00FF16C2" w:rsidRDefault="0020643C"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5.19</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Pr>
          <w:rFonts w:ascii="Times New Roman" w:hAnsi="Times New Roman" w:cs="Times New Roman"/>
          <w:sz w:val="28"/>
          <w:szCs w:val="28"/>
        </w:rPr>
        <w:t>Левадівська</w:t>
      </w:r>
      <w:proofErr w:type="spellEnd"/>
      <w:r>
        <w:rPr>
          <w:rFonts w:ascii="Times New Roman" w:hAnsi="Times New Roman" w:cs="Times New Roman"/>
          <w:sz w:val="28"/>
          <w:szCs w:val="28"/>
        </w:rPr>
        <w:t xml:space="preserve"> щодо здійснення гр. </w:t>
      </w:r>
      <w:proofErr w:type="spellStart"/>
      <w:r>
        <w:rPr>
          <w:rFonts w:ascii="Times New Roman" w:hAnsi="Times New Roman" w:cs="Times New Roman"/>
          <w:sz w:val="28"/>
          <w:szCs w:val="28"/>
        </w:rPr>
        <w:t>Афанасьєвою</w:t>
      </w:r>
      <w:proofErr w:type="spellEnd"/>
      <w:r>
        <w:rPr>
          <w:rFonts w:ascii="Times New Roman" w:hAnsi="Times New Roman" w:cs="Times New Roman"/>
          <w:sz w:val="28"/>
          <w:szCs w:val="28"/>
        </w:rPr>
        <w:t xml:space="preserve">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Комісійним виходом на місце представниками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proofErr w:type="spellStart"/>
      <w:r w:rsidRPr="008E3840">
        <w:rPr>
          <w:rFonts w:ascii="Times New Roman" w:hAnsi="Times New Roman" w:cs="Times New Roman"/>
          <w:b/>
          <w:sz w:val="28"/>
          <w:szCs w:val="28"/>
        </w:rPr>
        <w:t>адм</w:t>
      </w:r>
      <w:proofErr w:type="spellEnd"/>
      <w:r w:rsidRPr="008E3840">
        <w:rPr>
          <w:rFonts w:ascii="Times New Roman" w:hAnsi="Times New Roman" w:cs="Times New Roman"/>
          <w:b/>
          <w:sz w:val="28"/>
          <w:szCs w:val="28"/>
        </w:rPr>
        <w:t>.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Pr>
          <w:rFonts w:ascii="Times New Roman" w:hAnsi="Times New Roman" w:cs="Times New Roman"/>
          <w:sz w:val="28"/>
          <w:szCs w:val="28"/>
        </w:rPr>
        <w:t>Афанасьєвої</w:t>
      </w:r>
      <w:proofErr w:type="spellEnd"/>
      <w:r>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sidRPr="00076774">
        <w:rPr>
          <w:rFonts w:ascii="Times New Roman" w:hAnsi="Times New Roman" w:cs="Times New Roman"/>
          <w:sz w:val="28"/>
        </w:rPr>
        <w:t xml:space="preserve">         </w:t>
      </w:r>
      <w:r>
        <w:rPr>
          <w:rFonts w:ascii="Times New Roman" w:hAnsi="Times New Roman" w:cs="Times New Roman"/>
          <w:sz w:val="28"/>
        </w:rPr>
        <w:t>5.</w:t>
      </w:r>
      <w:r w:rsidR="0020643C">
        <w:rPr>
          <w:rFonts w:ascii="Times New Roman" w:hAnsi="Times New Roman" w:cs="Times New Roman"/>
          <w:sz w:val="28"/>
        </w:rPr>
        <w:t>20</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A229B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20643C"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5.21</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20643C"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5.22</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20643C">
        <w:rPr>
          <w:rFonts w:ascii="Times New Roman" w:hAnsi="Times New Roman"/>
          <w:sz w:val="28"/>
          <w:szCs w:val="28"/>
        </w:rPr>
        <w:t xml:space="preserve">  5.23</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w:t>
      </w:r>
      <w:r w:rsidRPr="00DF6C03">
        <w:rPr>
          <w:rFonts w:ascii="Times New Roman" w:hAnsi="Times New Roman"/>
          <w:sz w:val="28"/>
          <w:szCs w:val="28"/>
        </w:rPr>
        <w:lastRenderedPageBreak/>
        <w:t xml:space="preserve">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CA7EB6">
        <w:rPr>
          <w:rFonts w:ascii="Times New Roman" w:eastAsia="Calibri" w:hAnsi="Times New Roman" w:cs="Calibri"/>
          <w:b/>
          <w:bCs/>
          <w:color w:val="0D0D0D" w:themeColor="text1" w:themeTint="F2"/>
          <w:sz w:val="28"/>
          <w:szCs w:val="28"/>
          <w:u w:color="000000"/>
          <w:bdr w:val="nil"/>
          <w:lang w:eastAsia="ru-RU"/>
        </w:rPr>
        <w:t>:</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20643C"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5.24</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sz w:val="28"/>
          <w:szCs w:val="28"/>
          <w:u w:color="000000"/>
          <w:bdr w:val="nil"/>
          <w:lang w:eastAsia="ru-RU"/>
        </w:rPr>
        <w:lastRenderedPageBreak/>
        <w:t xml:space="preserve">         </w:t>
      </w:r>
      <w:r w:rsidR="0020643C">
        <w:rPr>
          <w:rFonts w:ascii="Times New Roman" w:eastAsia="Calibri" w:hAnsi="Times New Roman" w:cs="Calibri"/>
          <w:bCs/>
          <w:sz w:val="28"/>
          <w:szCs w:val="28"/>
          <w:u w:color="000000"/>
          <w:bdr w:val="nil"/>
          <w:lang w:eastAsia="ru-RU"/>
        </w:rPr>
        <w:t>5.25</w:t>
      </w:r>
      <w:r w:rsidRPr="00B36EAD">
        <w:rPr>
          <w:rFonts w:ascii="Times New Roman" w:eastAsia="Calibri" w:hAnsi="Times New Roman" w:cs="Calibri"/>
          <w:bCs/>
          <w:sz w:val="28"/>
          <w:szCs w:val="28"/>
          <w:u w:color="000000"/>
          <w:bdr w:val="nil"/>
          <w:lang w:eastAsia="ru-RU"/>
        </w:rPr>
        <w:t>.</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AA0D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5.26</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Default="00AA0DCD"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proofErr w:type="spellStart"/>
      <w:r w:rsidRPr="00DF6C03">
        <w:rPr>
          <w:rFonts w:ascii="Times New Roman" w:hAnsi="Times New Roman" w:cs="Times New Roman"/>
          <w:b/>
          <w:sz w:val="28"/>
          <w:szCs w:val="28"/>
        </w:rPr>
        <w:t>Татарінова</w:t>
      </w:r>
      <w:proofErr w:type="spellEnd"/>
      <w:r w:rsidRPr="00DF6C03">
        <w:rPr>
          <w:rFonts w:ascii="Times New Roman" w:hAnsi="Times New Roman" w:cs="Times New Roman"/>
          <w:b/>
          <w:sz w:val="28"/>
          <w:szCs w:val="28"/>
        </w:rPr>
        <w:t xml:space="preserve">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20643C">
        <w:rPr>
          <w:rFonts w:ascii="Times New Roman" w:hAnsi="Times New Roman" w:cs="Times New Roman"/>
          <w:sz w:val="28"/>
          <w:szCs w:val="28"/>
        </w:rPr>
        <w:t>5.27</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A0DC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45302" w:rsidRPr="00145302" w:rsidRDefault="00145302" w:rsidP="001453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5.29</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20643C"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5.30</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20643C" w:rsidP="006B71B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5.31</w:t>
      </w:r>
      <w:bookmarkStart w:id="0" w:name="_GoBack"/>
      <w:bookmarkEnd w:id="0"/>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Default="00145302" w:rsidP="0014530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A7EB6" w:rsidRPr="00CA7EB6" w:rsidRDefault="00CA7EB6" w:rsidP="00CA7EB6">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23.07.2018 протокол №91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 xml:space="preserve">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DE4EC5" w:rsidRPr="00DF6C03" w:rsidRDefault="00CA7EB6"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E4EC5" w:rsidRPr="00DF6C03" w:rsidRDefault="00DE4EC5" w:rsidP="00DE4E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E4EC5" w:rsidRDefault="00DE4EC5" w:rsidP="00DE4E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C522C" w:rsidRDefault="006C522C"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DE4EC5" w:rsidRPr="00B95CE2" w:rsidRDefault="00DE4EC5"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DE4EC5" w:rsidRPr="00B95CE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2B" w:rsidRDefault="0028462B" w:rsidP="00853768">
      <w:pPr>
        <w:spacing w:after="0" w:line="240" w:lineRule="auto"/>
      </w:pPr>
      <w:r>
        <w:separator/>
      </w:r>
    </w:p>
  </w:endnote>
  <w:endnote w:type="continuationSeparator" w:id="0">
    <w:p w:rsidR="0028462B" w:rsidRDefault="0028462B"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9C2CB1" w:rsidRDefault="009C2CB1">
        <w:pPr>
          <w:pStyle w:val="a6"/>
          <w:jc w:val="center"/>
        </w:pPr>
        <w:r>
          <w:fldChar w:fldCharType="begin"/>
        </w:r>
        <w:r>
          <w:instrText>PAGE   \* MERGEFORMAT</w:instrText>
        </w:r>
        <w:r>
          <w:fldChar w:fldCharType="separate"/>
        </w:r>
        <w:r w:rsidR="0020643C" w:rsidRPr="0020643C">
          <w:rPr>
            <w:noProof/>
            <w:lang w:val="ru-RU"/>
          </w:rPr>
          <w:t>35</w:t>
        </w:r>
        <w:r>
          <w:fldChar w:fldCharType="end"/>
        </w:r>
      </w:p>
    </w:sdtContent>
  </w:sdt>
  <w:p w:rsidR="009C2CB1" w:rsidRDefault="009C2C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2B" w:rsidRDefault="0028462B" w:rsidP="00853768">
      <w:pPr>
        <w:spacing w:after="0" w:line="240" w:lineRule="auto"/>
      </w:pPr>
      <w:r>
        <w:separator/>
      </w:r>
    </w:p>
  </w:footnote>
  <w:footnote w:type="continuationSeparator" w:id="0">
    <w:p w:rsidR="0028462B" w:rsidRDefault="0028462B"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31149"/>
    <w:rsid w:val="0004019E"/>
    <w:rsid w:val="00042FD5"/>
    <w:rsid w:val="000434D1"/>
    <w:rsid w:val="00066651"/>
    <w:rsid w:val="0008630A"/>
    <w:rsid w:val="00096D7D"/>
    <w:rsid w:val="000B0CC6"/>
    <w:rsid w:val="000B6308"/>
    <w:rsid w:val="000B66CD"/>
    <w:rsid w:val="000B77AD"/>
    <w:rsid w:val="000C3891"/>
    <w:rsid w:val="000D1201"/>
    <w:rsid w:val="000E6788"/>
    <w:rsid w:val="00100C6A"/>
    <w:rsid w:val="00101DD0"/>
    <w:rsid w:val="001407D1"/>
    <w:rsid w:val="00145302"/>
    <w:rsid w:val="00152119"/>
    <w:rsid w:val="00156E4C"/>
    <w:rsid w:val="00167F41"/>
    <w:rsid w:val="00191A82"/>
    <w:rsid w:val="001940CF"/>
    <w:rsid w:val="001A25B2"/>
    <w:rsid w:val="001B0B6B"/>
    <w:rsid w:val="001C2FBB"/>
    <w:rsid w:val="001C4DB1"/>
    <w:rsid w:val="001C7856"/>
    <w:rsid w:val="001E7A6E"/>
    <w:rsid w:val="0020643C"/>
    <w:rsid w:val="00213CC7"/>
    <w:rsid w:val="0023211C"/>
    <w:rsid w:val="00235272"/>
    <w:rsid w:val="002363A2"/>
    <w:rsid w:val="002451F8"/>
    <w:rsid w:val="002520D9"/>
    <w:rsid w:val="00261FEE"/>
    <w:rsid w:val="0026245D"/>
    <w:rsid w:val="0026246D"/>
    <w:rsid w:val="00266DC2"/>
    <w:rsid w:val="00277B29"/>
    <w:rsid w:val="00283E28"/>
    <w:rsid w:val="0028462B"/>
    <w:rsid w:val="002945CC"/>
    <w:rsid w:val="00295011"/>
    <w:rsid w:val="002A0009"/>
    <w:rsid w:val="002A5409"/>
    <w:rsid w:val="002A7895"/>
    <w:rsid w:val="002B4182"/>
    <w:rsid w:val="002D57D6"/>
    <w:rsid w:val="002E0D37"/>
    <w:rsid w:val="002E1DBB"/>
    <w:rsid w:val="00305556"/>
    <w:rsid w:val="00307CF3"/>
    <w:rsid w:val="00311E33"/>
    <w:rsid w:val="003216BF"/>
    <w:rsid w:val="003309FD"/>
    <w:rsid w:val="00331808"/>
    <w:rsid w:val="003466E9"/>
    <w:rsid w:val="00365123"/>
    <w:rsid w:val="00373713"/>
    <w:rsid w:val="0039166D"/>
    <w:rsid w:val="00394018"/>
    <w:rsid w:val="003A31FB"/>
    <w:rsid w:val="003A510D"/>
    <w:rsid w:val="003B015C"/>
    <w:rsid w:val="003C5854"/>
    <w:rsid w:val="003C7197"/>
    <w:rsid w:val="003E65BF"/>
    <w:rsid w:val="00401C6B"/>
    <w:rsid w:val="00403AAA"/>
    <w:rsid w:val="0042359D"/>
    <w:rsid w:val="00425B89"/>
    <w:rsid w:val="00433CD7"/>
    <w:rsid w:val="00434554"/>
    <w:rsid w:val="0044075B"/>
    <w:rsid w:val="004512C9"/>
    <w:rsid w:val="00457BF3"/>
    <w:rsid w:val="00462919"/>
    <w:rsid w:val="004658E0"/>
    <w:rsid w:val="004668F8"/>
    <w:rsid w:val="004760E2"/>
    <w:rsid w:val="00481432"/>
    <w:rsid w:val="00484D3C"/>
    <w:rsid w:val="004923E2"/>
    <w:rsid w:val="0049395A"/>
    <w:rsid w:val="004A76DF"/>
    <w:rsid w:val="004B21C6"/>
    <w:rsid w:val="004B2F37"/>
    <w:rsid w:val="004D05E0"/>
    <w:rsid w:val="004D3F44"/>
    <w:rsid w:val="00504825"/>
    <w:rsid w:val="00536EF1"/>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3AFD"/>
    <w:rsid w:val="006175F9"/>
    <w:rsid w:val="00617678"/>
    <w:rsid w:val="00625A08"/>
    <w:rsid w:val="00626B6C"/>
    <w:rsid w:val="006302AA"/>
    <w:rsid w:val="00631183"/>
    <w:rsid w:val="006330B1"/>
    <w:rsid w:val="006413E3"/>
    <w:rsid w:val="00641564"/>
    <w:rsid w:val="0064768D"/>
    <w:rsid w:val="00670E78"/>
    <w:rsid w:val="00687C15"/>
    <w:rsid w:val="006A0EE1"/>
    <w:rsid w:val="006B122F"/>
    <w:rsid w:val="006B71BD"/>
    <w:rsid w:val="006B7677"/>
    <w:rsid w:val="006C522C"/>
    <w:rsid w:val="006D0864"/>
    <w:rsid w:val="006F6A37"/>
    <w:rsid w:val="00701908"/>
    <w:rsid w:val="00702A2E"/>
    <w:rsid w:val="007064FF"/>
    <w:rsid w:val="00722C88"/>
    <w:rsid w:val="007240B3"/>
    <w:rsid w:val="00731FB5"/>
    <w:rsid w:val="007364EF"/>
    <w:rsid w:val="0073766F"/>
    <w:rsid w:val="00754EC8"/>
    <w:rsid w:val="00756C26"/>
    <w:rsid w:val="00756D5A"/>
    <w:rsid w:val="0076166C"/>
    <w:rsid w:val="007658E3"/>
    <w:rsid w:val="00773AF4"/>
    <w:rsid w:val="007949BB"/>
    <w:rsid w:val="00794E9A"/>
    <w:rsid w:val="00796FAE"/>
    <w:rsid w:val="007A731A"/>
    <w:rsid w:val="007C4B1C"/>
    <w:rsid w:val="007D04AE"/>
    <w:rsid w:val="007D2187"/>
    <w:rsid w:val="007D3560"/>
    <w:rsid w:val="007E568E"/>
    <w:rsid w:val="007E6197"/>
    <w:rsid w:val="00802532"/>
    <w:rsid w:val="008079B0"/>
    <w:rsid w:val="00811599"/>
    <w:rsid w:val="00814294"/>
    <w:rsid w:val="00816A24"/>
    <w:rsid w:val="00824CE4"/>
    <w:rsid w:val="00835C56"/>
    <w:rsid w:val="008366BD"/>
    <w:rsid w:val="00840FA1"/>
    <w:rsid w:val="00847894"/>
    <w:rsid w:val="00853768"/>
    <w:rsid w:val="00874349"/>
    <w:rsid w:val="008822F5"/>
    <w:rsid w:val="00882BC6"/>
    <w:rsid w:val="00892C4A"/>
    <w:rsid w:val="008B3D2E"/>
    <w:rsid w:val="008C1215"/>
    <w:rsid w:val="008C14D9"/>
    <w:rsid w:val="008C43C8"/>
    <w:rsid w:val="008C7E19"/>
    <w:rsid w:val="008E2126"/>
    <w:rsid w:val="008E4347"/>
    <w:rsid w:val="00902948"/>
    <w:rsid w:val="00922A2D"/>
    <w:rsid w:val="00922F69"/>
    <w:rsid w:val="009274F6"/>
    <w:rsid w:val="00943491"/>
    <w:rsid w:val="00971AFE"/>
    <w:rsid w:val="00994442"/>
    <w:rsid w:val="009A3230"/>
    <w:rsid w:val="009A7F27"/>
    <w:rsid w:val="009B6C88"/>
    <w:rsid w:val="009C2CB1"/>
    <w:rsid w:val="00A13035"/>
    <w:rsid w:val="00A229B5"/>
    <w:rsid w:val="00A43A19"/>
    <w:rsid w:val="00A447CC"/>
    <w:rsid w:val="00A51FEC"/>
    <w:rsid w:val="00A52D72"/>
    <w:rsid w:val="00A62029"/>
    <w:rsid w:val="00A67E71"/>
    <w:rsid w:val="00A71AF6"/>
    <w:rsid w:val="00A71E64"/>
    <w:rsid w:val="00A7458B"/>
    <w:rsid w:val="00A75185"/>
    <w:rsid w:val="00A7682B"/>
    <w:rsid w:val="00A87516"/>
    <w:rsid w:val="00A9190F"/>
    <w:rsid w:val="00A91A54"/>
    <w:rsid w:val="00A92B32"/>
    <w:rsid w:val="00AA0DCD"/>
    <w:rsid w:val="00AB4F2A"/>
    <w:rsid w:val="00AE750C"/>
    <w:rsid w:val="00AF3913"/>
    <w:rsid w:val="00B01C06"/>
    <w:rsid w:val="00B0396E"/>
    <w:rsid w:val="00B06F25"/>
    <w:rsid w:val="00B11CCE"/>
    <w:rsid w:val="00B21BEE"/>
    <w:rsid w:val="00B27717"/>
    <w:rsid w:val="00B310E8"/>
    <w:rsid w:val="00B36B76"/>
    <w:rsid w:val="00B36EAD"/>
    <w:rsid w:val="00B37A78"/>
    <w:rsid w:val="00B44BC7"/>
    <w:rsid w:val="00B55E27"/>
    <w:rsid w:val="00B71945"/>
    <w:rsid w:val="00B73F61"/>
    <w:rsid w:val="00B83B0D"/>
    <w:rsid w:val="00B86646"/>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95AE3"/>
    <w:rsid w:val="00CA7EB6"/>
    <w:rsid w:val="00CB220A"/>
    <w:rsid w:val="00CB58EB"/>
    <w:rsid w:val="00CB75BE"/>
    <w:rsid w:val="00CC7E36"/>
    <w:rsid w:val="00CD2FF8"/>
    <w:rsid w:val="00CD40F7"/>
    <w:rsid w:val="00CE15DB"/>
    <w:rsid w:val="00CE314D"/>
    <w:rsid w:val="00CF7BB9"/>
    <w:rsid w:val="00D014F8"/>
    <w:rsid w:val="00D422EB"/>
    <w:rsid w:val="00D43D0D"/>
    <w:rsid w:val="00D454D5"/>
    <w:rsid w:val="00D52818"/>
    <w:rsid w:val="00D56DB2"/>
    <w:rsid w:val="00D65957"/>
    <w:rsid w:val="00D751E0"/>
    <w:rsid w:val="00D7569D"/>
    <w:rsid w:val="00D8375E"/>
    <w:rsid w:val="00D904B1"/>
    <w:rsid w:val="00D90D7F"/>
    <w:rsid w:val="00D96A71"/>
    <w:rsid w:val="00DD1312"/>
    <w:rsid w:val="00DD17F1"/>
    <w:rsid w:val="00DD4C20"/>
    <w:rsid w:val="00DE0A41"/>
    <w:rsid w:val="00DE28B3"/>
    <w:rsid w:val="00DE4EC5"/>
    <w:rsid w:val="00DE5750"/>
    <w:rsid w:val="00DE76C9"/>
    <w:rsid w:val="00DF1229"/>
    <w:rsid w:val="00DF4433"/>
    <w:rsid w:val="00DF6C03"/>
    <w:rsid w:val="00E0051E"/>
    <w:rsid w:val="00E110A0"/>
    <w:rsid w:val="00E24859"/>
    <w:rsid w:val="00E3247B"/>
    <w:rsid w:val="00E3428C"/>
    <w:rsid w:val="00E36D0D"/>
    <w:rsid w:val="00E421DA"/>
    <w:rsid w:val="00E45C71"/>
    <w:rsid w:val="00E53472"/>
    <w:rsid w:val="00E53528"/>
    <w:rsid w:val="00E56C00"/>
    <w:rsid w:val="00E60971"/>
    <w:rsid w:val="00E65ABE"/>
    <w:rsid w:val="00E74F8E"/>
    <w:rsid w:val="00E75F96"/>
    <w:rsid w:val="00E85FF7"/>
    <w:rsid w:val="00E863C7"/>
    <w:rsid w:val="00E90EF2"/>
    <w:rsid w:val="00E91E1C"/>
    <w:rsid w:val="00E92DEB"/>
    <w:rsid w:val="00E9789B"/>
    <w:rsid w:val="00EC176E"/>
    <w:rsid w:val="00ED3497"/>
    <w:rsid w:val="00EE6DA6"/>
    <w:rsid w:val="00F023E1"/>
    <w:rsid w:val="00F0467B"/>
    <w:rsid w:val="00F10F3D"/>
    <w:rsid w:val="00F368C1"/>
    <w:rsid w:val="00F445B1"/>
    <w:rsid w:val="00F664F1"/>
    <w:rsid w:val="00F702AD"/>
    <w:rsid w:val="00F902AF"/>
    <w:rsid w:val="00F94E20"/>
    <w:rsid w:val="00FB419F"/>
    <w:rsid w:val="00FD4A71"/>
    <w:rsid w:val="00FD5B55"/>
    <w:rsid w:val="00FE70D0"/>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35845">
      <w:bodyDiv w:val="1"/>
      <w:marLeft w:val="0"/>
      <w:marRight w:val="0"/>
      <w:marTop w:val="0"/>
      <w:marBottom w:val="0"/>
      <w:divBdr>
        <w:top w:val="none" w:sz="0" w:space="0" w:color="auto"/>
        <w:left w:val="none" w:sz="0" w:space="0" w:color="auto"/>
        <w:bottom w:val="none" w:sz="0" w:space="0" w:color="auto"/>
        <w:right w:val="none" w:sz="0" w:space="0" w:color="auto"/>
      </w:divBdr>
    </w:div>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57E4-A1B2-4FE4-97DD-34F606EB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36</Pages>
  <Words>49375</Words>
  <Characters>28144</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130</cp:revision>
  <cp:lastPrinted>2018-07-25T07:00:00Z</cp:lastPrinted>
  <dcterms:created xsi:type="dcterms:W3CDTF">2018-05-03T08:20:00Z</dcterms:created>
  <dcterms:modified xsi:type="dcterms:W3CDTF">2018-08-23T12:33:00Z</dcterms:modified>
</cp:coreProperties>
</file>